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5EAB" w:rsidRDefault="00EB14CD">
      <w:pPr>
        <w:pStyle w:val="1"/>
        <w:rPr>
          <w:lang w:eastAsia="zh-CN"/>
        </w:rPr>
      </w:pPr>
      <w:r>
        <w:t>Java</w:t>
      </w:r>
      <w:r>
        <w:t>开</w:t>
      </w:r>
      <w:r>
        <w:rPr>
          <w:rFonts w:hint="eastAsia"/>
        </w:rPr>
        <w:t>发面试题</w:t>
      </w:r>
    </w:p>
    <w:p w:rsidR="00B15EAB" w:rsidRDefault="00EB14CD">
      <w:pPr>
        <w:pStyle w:val="2"/>
        <w:rPr>
          <w:rFonts w:ascii="Times New Roman" w:eastAsiaTheme="minorEastAsia" w:hAnsi="Times New Roman" w:cs="Times New Roman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1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）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a</w:t>
      </w:r>
      <w:r>
        <w:rPr>
          <w:rFonts w:ascii="Times New Roman" w:eastAsiaTheme="minorEastAsia" w:hAnsi="Times New Roman" w:cs="Times New Roman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reas.txt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保存了以下数据，行内数据为：地名</w:t>
      </w:r>
      <w:r>
        <w:rPr>
          <w:rFonts w:ascii="Times New Roman" w:eastAsiaTheme="minorEastAsia" w:hAnsi="Times New Roman" w:cs="Times New Roman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,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 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行政级别</w:t>
      </w:r>
      <w:r>
        <w:rPr>
          <w:rFonts w:ascii="Times New Roman" w:eastAsiaTheme="minorEastAsia" w:hAnsi="Times New Roman" w:cs="Times New Roman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,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上级地名（请留意东莞无区县这一级）</w:t>
      </w:r>
    </w:p>
    <w:p w:rsidR="00B15EAB" w:rsidRDefault="00EB14CD">
      <w:r>
        <w:rPr>
          <w:rFonts w:hint="eastAsia"/>
        </w:rPr>
        <w:t>长潭社区居委会</w:t>
      </w:r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村</w:t>
      </w:r>
      <w:r>
        <w:t>,</w:t>
      </w:r>
      <w:r>
        <w:rPr>
          <w:rFonts w:hint="eastAsia"/>
        </w:rPr>
        <w:t>五经富镇</w:t>
      </w:r>
      <w:r>
        <w:t>,</w:t>
      </w:r>
    </w:p>
    <w:p w:rsidR="00B15EAB" w:rsidRDefault="00EB14CD">
      <w:r>
        <w:rPr>
          <w:rFonts w:hint="eastAsia"/>
        </w:rPr>
        <w:t>五经富镇, 镇街</w:t>
      </w:r>
      <w:r>
        <w:t>,</w:t>
      </w:r>
      <w:r>
        <w:rPr>
          <w:rFonts w:hint="eastAsia"/>
        </w:rPr>
        <w:t>揭西县</w:t>
      </w:r>
    </w:p>
    <w:p w:rsidR="00B15EAB" w:rsidRDefault="00EB14CD">
      <w:r>
        <w:rPr>
          <w:rFonts w:hint="eastAsia"/>
        </w:rPr>
        <w:t>揭西县</w:t>
      </w:r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区</w:t>
      </w:r>
      <w:r>
        <w:rPr>
          <w:rFonts w:hint="eastAsia"/>
        </w:rPr>
        <w:t>县</w:t>
      </w:r>
      <w:r>
        <w:t>,</w:t>
      </w:r>
      <w:r>
        <w:rPr>
          <w:rFonts w:hint="eastAsia"/>
        </w:rPr>
        <w:t>揭阳市</w:t>
      </w:r>
      <w:r>
        <w:t>,</w:t>
      </w:r>
    </w:p>
    <w:p w:rsidR="00B15EAB" w:rsidRDefault="00EB14CD">
      <w:r>
        <w:rPr>
          <w:rFonts w:hint="eastAsia"/>
        </w:rPr>
        <w:t xml:space="preserve"> 揭阳市</w:t>
      </w:r>
      <w:r>
        <w:t>,</w:t>
      </w:r>
      <w:r>
        <w:rPr>
          <w:rFonts w:hint="eastAsia"/>
        </w:rPr>
        <w:t>市</w:t>
      </w:r>
      <w:r>
        <w:t>,</w:t>
      </w:r>
      <w:r>
        <w:rPr>
          <w:rFonts w:hint="eastAsia"/>
        </w:rPr>
        <w:t>广东省</w:t>
      </w:r>
    </w:p>
    <w:p w:rsidR="00B15EAB" w:rsidRDefault="00EB14CD">
      <w:r>
        <w:rPr>
          <w:rFonts w:hint="eastAsia"/>
        </w:rPr>
        <w:t>广东省,省</w:t>
      </w:r>
    </w:p>
    <w:p w:rsidR="00B15EAB" w:rsidRDefault="00EB14CD">
      <w:r>
        <w:rPr>
          <w:rFonts w:hint="eastAsia"/>
        </w:rPr>
        <w:t>林村居委会</w:t>
      </w:r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村</w:t>
      </w:r>
      <w:r>
        <w:t>,</w:t>
      </w:r>
      <w:r>
        <w:rPr>
          <w:rFonts w:hint="eastAsia"/>
        </w:rPr>
        <w:t>塘厦镇</w:t>
      </w:r>
      <w:r>
        <w:t>,</w:t>
      </w:r>
    </w:p>
    <w:p w:rsidR="00B15EAB" w:rsidRDefault="00EB14CD">
      <w:r>
        <w:rPr>
          <w:rFonts w:hint="eastAsia"/>
        </w:rPr>
        <w:t>塘厦镇, 镇街</w:t>
      </w:r>
      <w:r>
        <w:t>,</w:t>
      </w:r>
      <w:r>
        <w:rPr>
          <w:rFonts w:hint="eastAsia"/>
        </w:rPr>
        <w:t>东莞市</w:t>
      </w:r>
    </w:p>
    <w:p w:rsidR="00B15EAB" w:rsidRDefault="00EB14CD">
      <w:r>
        <w:rPr>
          <w:rFonts w:hint="eastAsia"/>
        </w:rPr>
        <w:t>东莞市</w:t>
      </w:r>
      <w:r>
        <w:t>,</w:t>
      </w:r>
      <w:r>
        <w:rPr>
          <w:rFonts w:hint="eastAsia"/>
        </w:rPr>
        <w:t>市</w:t>
      </w:r>
      <w:r>
        <w:t>,</w:t>
      </w:r>
      <w:r>
        <w:rPr>
          <w:rFonts w:hint="eastAsia"/>
        </w:rPr>
        <w:t>广东省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福中居委会</w:t>
      </w:r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村</w:t>
      </w:r>
      <w:r>
        <w:t>,</w:t>
      </w:r>
      <w:r>
        <w:rPr>
          <w:rFonts w:ascii="宋体" w:eastAsia="宋体" w:hAnsi="宋体" w:cs="宋体" w:hint="eastAsia"/>
        </w:rPr>
        <w:t>莲花街道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莲花街道</w:t>
      </w:r>
      <w:r>
        <w:rPr>
          <w:rFonts w:hint="eastAsia"/>
        </w:rPr>
        <w:t xml:space="preserve">, </w:t>
      </w:r>
      <w:r>
        <w:rPr>
          <w:rFonts w:ascii="宋体" w:eastAsia="宋体" w:hAnsi="宋体" w:cs="宋体" w:hint="eastAsia"/>
        </w:rPr>
        <w:t>镇街</w:t>
      </w:r>
      <w:r>
        <w:t>,</w:t>
      </w:r>
      <w:r>
        <w:rPr>
          <w:rFonts w:ascii="宋体" w:eastAsia="宋体" w:hAnsi="宋体" w:cs="宋体" w:hint="eastAsia"/>
        </w:rPr>
        <w:t>福田区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福田区</w:t>
      </w:r>
      <w:r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区县</w:t>
      </w:r>
      <w:r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深圳市</w:t>
      </w:r>
    </w:p>
    <w:p w:rsidR="00B15EAB" w:rsidRDefault="00EB14CD">
      <w:r>
        <w:rPr>
          <w:rFonts w:ascii="宋体" w:eastAsia="宋体" w:hAnsi="宋体" w:cs="宋体" w:hint="eastAsia"/>
        </w:rPr>
        <w:t>深圳市</w:t>
      </w:r>
      <w:r>
        <w:t>,</w:t>
      </w:r>
      <w:r>
        <w:rPr>
          <w:rFonts w:ascii="宋体" w:eastAsia="宋体" w:hAnsi="宋体" w:cs="宋体" w:hint="eastAsia"/>
        </w:rPr>
        <w:t>市</w:t>
      </w:r>
      <w:r>
        <w:t>,</w:t>
      </w:r>
      <w:r>
        <w:rPr>
          <w:rFonts w:ascii="宋体" w:eastAsia="宋体" w:hAnsi="宋体" w:cs="宋体" w:hint="eastAsia"/>
        </w:rPr>
        <w:t>广东省</w:t>
      </w:r>
    </w:p>
    <w:p w:rsidR="00B15EAB" w:rsidRDefault="00EB14CD">
      <w:pPr>
        <w:pStyle w:val="2"/>
        <w:rPr>
          <w:rFonts w:ascii="Times New Roman" w:eastAsiaTheme="minorEastAsia" w:hAnsi="Times New Roman" w:cs="Times New Roman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请写一份代码，实现传入地名，按以下格式输出它本身和所有上级，如传入“</w:t>
      </w:r>
      <w:r>
        <w:rPr>
          <w:rFonts w:ascii="宋体" w:eastAsia="宋体" w:hAnsi="宋体" w:cs="宋体" w:hint="eastAsia"/>
          <w:color w:val="7F7F7F" w:themeColor="text1" w:themeTint="80"/>
        </w:rPr>
        <w:t>福中</w:t>
      </w:r>
      <w:r>
        <w:rPr>
          <w:rFonts w:ascii="宋体" w:eastAsia="宋体" w:hAnsi="宋体" w:cs="宋体" w:hint="eastAsia"/>
          <w:color w:val="7F7F7F" w:themeColor="text1" w:themeTint="80"/>
          <w:lang w:eastAsia="zh-CN"/>
        </w:rPr>
        <w:t>居委会</w:t>
      </w:r>
      <w:r>
        <w:rPr>
          <w:rFonts w:ascii="Times New Roman" w:eastAsiaTheme="minorEastAsia" w:hAnsi="Times New Roman" w:cs="Times New Roman" w:hint="eastAsia"/>
          <w:color w:val="auto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”，输出：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福中居委会</w:t>
      </w:r>
    </w:p>
    <w:p w:rsidR="00B15EAB" w:rsidRDefault="00EB14CD">
      <w:pPr>
        <w:ind w:firstLine="720"/>
        <w:rPr>
          <w:rFonts w:ascii="宋体" w:eastAsia="宋体" w:hAnsi="宋体" w:cs="宋体"/>
        </w:rPr>
      </w:pPr>
      <w:r>
        <w:rPr>
          <w:rFonts w:eastAsia="宋体"/>
        </w:rPr>
        <w:t>|-</w:t>
      </w:r>
      <w:r>
        <w:rPr>
          <w:rFonts w:ascii="宋体" w:eastAsia="宋体" w:hAnsi="宋体" w:cs="宋体" w:hint="eastAsia"/>
        </w:rPr>
        <w:t>莲花街道</w:t>
      </w:r>
    </w:p>
    <w:p w:rsidR="00B15EAB" w:rsidRDefault="00EB14CD">
      <w:pPr>
        <w:ind w:left="720" w:firstLine="720"/>
        <w:rPr>
          <w:rFonts w:ascii="宋体" w:eastAsia="宋体" w:hAnsi="宋体" w:cs="宋体"/>
        </w:rPr>
      </w:pPr>
      <w:r>
        <w:rPr>
          <w:rFonts w:eastAsia="宋体"/>
        </w:rPr>
        <w:t>|-</w:t>
      </w:r>
      <w:r>
        <w:rPr>
          <w:rFonts w:ascii="宋体" w:eastAsia="宋体" w:hAnsi="宋体" w:cs="宋体" w:hint="eastAsia"/>
        </w:rPr>
        <w:t>福田区</w:t>
      </w:r>
    </w:p>
    <w:p w:rsidR="00B15EAB" w:rsidRDefault="00EB14CD">
      <w:pPr>
        <w:ind w:left="72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  <w:t>|-</w:t>
      </w:r>
      <w:r>
        <w:rPr>
          <w:rFonts w:ascii="宋体" w:eastAsia="宋体" w:hAnsi="宋体" w:cs="宋体" w:hint="eastAsia"/>
        </w:rPr>
        <w:t>深圳市</w:t>
      </w:r>
    </w:p>
    <w:p w:rsidR="00B15EAB" w:rsidRDefault="00EB14CD">
      <w:pPr>
        <w:ind w:left="72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  <w:t>|-</w:t>
      </w:r>
      <w:r>
        <w:rPr>
          <w:rFonts w:ascii="宋体" w:eastAsia="宋体" w:hAnsi="宋体" w:cs="宋体" w:hint="eastAsia"/>
        </w:rPr>
        <w:t>广东省</w:t>
      </w:r>
    </w:p>
    <w:p w:rsidR="00B15EAB" w:rsidRDefault="00EB14CD">
      <w:pPr>
        <w:pStyle w:val="3"/>
        <w:rPr>
          <w:b/>
          <w:bCs/>
          <w:color w:val="595959" w:themeColor="text1" w:themeTint="A6"/>
          <w:lang w:eastAsia="zh-CN"/>
        </w:rPr>
      </w:pPr>
      <w:r>
        <w:rPr>
          <w:rFonts w:hint="eastAsia"/>
          <w:b/>
          <w:bCs/>
          <w:color w:val="595959" w:themeColor="text1" w:themeTint="A6"/>
          <w:lang w:eastAsia="zh-CN"/>
        </w:rPr>
        <w:t>代码</w:t>
      </w:r>
    </w:p>
    <w:p w:rsidR="00B15EAB" w:rsidRDefault="00B15EAB">
      <w:pPr>
        <w:ind w:left="720" w:firstLine="720"/>
        <w:rPr>
          <w:rFonts w:ascii="宋体" w:eastAsia="宋体" w:hAnsi="宋体" w:cs="宋体"/>
        </w:rPr>
      </w:pPr>
    </w:p>
    <w:p w:rsidR="00B15EAB" w:rsidRDefault="00EB14CD">
      <w:pPr>
        <w:rPr>
          <w:rFonts w:ascii="宋体" w:eastAsia="宋体" w:hAnsi="宋体" w:cs="宋体"/>
        </w:rPr>
      </w:pPr>
      <w:r>
        <w:rPr>
          <w:noProof/>
        </w:rPr>
        <w:lastRenderedPageBreak/>
        <w:drawing>
          <wp:inline distT="0" distB="0" distL="114300" distR="114300">
            <wp:extent cx="5939790" cy="8335645"/>
            <wp:effectExtent l="0" t="0" r="3810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3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EAB" w:rsidRDefault="00EB14CD">
      <w:pPr>
        <w:pStyle w:val="2"/>
        <w:rPr>
          <w:color w:val="7F7F7F" w:themeColor="text1" w:themeTint="80"/>
          <w:lang w:eastAsia="zh-CN"/>
        </w:rPr>
      </w:pPr>
      <w:r>
        <w:rPr>
          <w:rFonts w:hint="eastAsia"/>
          <w:color w:val="7F7F7F" w:themeColor="text1" w:themeTint="80"/>
          <w:lang w:eastAsia="zh-CN"/>
        </w:rPr>
        <w:lastRenderedPageBreak/>
        <w:t>效果</w:t>
      </w:r>
    </w:p>
    <w:p w:rsidR="00B15EAB" w:rsidRDefault="00EB14CD">
      <w:r>
        <w:rPr>
          <w:noProof/>
        </w:rPr>
        <w:drawing>
          <wp:inline distT="0" distB="0" distL="114300" distR="114300">
            <wp:extent cx="2336165" cy="1214120"/>
            <wp:effectExtent l="0" t="0" r="10795" b="50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EAB" w:rsidRDefault="00B15EAB">
      <w:pPr>
        <w:ind w:left="720" w:firstLine="720"/>
        <w:rPr>
          <w:rFonts w:ascii="宋体" w:eastAsia="宋体" w:hAnsi="宋体" w:cs="宋体"/>
        </w:rPr>
      </w:pPr>
    </w:p>
    <w:p w:rsidR="00B15EAB" w:rsidRDefault="00B15EAB">
      <w:pPr>
        <w:rPr>
          <w:rFonts w:eastAsia="宋体"/>
        </w:rPr>
      </w:pPr>
    </w:p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Pr="002B1A6C" w:rsidRDefault="002B1A6C">
      <w:pPr>
        <w:rPr>
          <w:rFonts w:eastAsiaTheme="minorEastAsia" w:hint="eastAsia"/>
        </w:rPr>
      </w:pPr>
    </w:p>
    <w:p w:rsidR="00B15EAB" w:rsidRDefault="00B15EAB"/>
    <w:p w:rsidR="00B15EAB" w:rsidRDefault="00B15EAB"/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2</w:t>
      </w:r>
      <w:r>
        <w:rPr>
          <w:rFonts w:hint="eastAsia"/>
          <w:b/>
          <w:sz w:val="32"/>
          <w:szCs w:val="32"/>
        </w:rPr>
        <w:t>）有成绩表</w:t>
      </w:r>
      <w:r>
        <w:rPr>
          <w:rFonts w:ascii="Verdana" w:hAnsi="Verdana"/>
          <w:b/>
          <w:color w:val="000000"/>
          <w:sz w:val="32"/>
          <w:szCs w:val="32"/>
        </w:rPr>
        <w:t>数据</w:t>
      </w:r>
      <w:r>
        <w:rPr>
          <w:rFonts w:ascii="Verdana" w:hAnsi="Verdana" w:hint="eastAsia"/>
          <w:b/>
          <w:color w:val="000000"/>
          <w:sz w:val="32"/>
          <w:szCs w:val="32"/>
        </w:rPr>
        <w:t>如下，缺少数据的为缺考：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+------+---------+-------+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 w:hint="eastAsia"/>
          <w:color w:val="000000"/>
          <w:sz w:val="18"/>
          <w:szCs w:val="18"/>
        </w:rPr>
        <w:t>姓名</w:t>
      </w:r>
      <w:r>
        <w:rPr>
          <w:rFonts w:ascii="Verdana" w:hAnsi="Verdana"/>
          <w:color w:val="000000"/>
          <w:sz w:val="18"/>
          <w:szCs w:val="18"/>
        </w:rPr>
        <w:t xml:space="preserve"> | </w:t>
      </w:r>
      <w:r>
        <w:rPr>
          <w:rFonts w:ascii="Verdana" w:hAnsi="Verdana" w:hint="eastAsia"/>
          <w:color w:val="000000"/>
          <w:sz w:val="18"/>
          <w:szCs w:val="18"/>
        </w:rPr>
        <w:t>科目</w:t>
      </w:r>
      <w:r>
        <w:rPr>
          <w:rFonts w:ascii="Verdana" w:hAnsi="Verdana" w:hint="eastAsi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 | </w:t>
      </w:r>
      <w:r>
        <w:rPr>
          <w:rFonts w:ascii="Verdana" w:hAnsi="Verdana" w:hint="eastAsia"/>
          <w:color w:val="000000"/>
          <w:sz w:val="18"/>
          <w:szCs w:val="18"/>
        </w:rPr>
        <w:t>成绩</w:t>
      </w:r>
      <w:r>
        <w:rPr>
          <w:rFonts w:ascii="Verdana" w:hAnsi="Verdana"/>
          <w:color w:val="000000"/>
          <w:sz w:val="18"/>
          <w:szCs w:val="18"/>
        </w:rPr>
        <w:t xml:space="preserve">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+------+---------+-------+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 | </w:t>
      </w:r>
      <w:r>
        <w:rPr>
          <w:rFonts w:ascii="Verdana" w:hAnsi="Verdana"/>
          <w:color w:val="000000"/>
          <w:sz w:val="18"/>
          <w:szCs w:val="18"/>
        </w:rPr>
        <w:t>数学</w:t>
      </w:r>
      <w:r>
        <w:rPr>
          <w:rFonts w:ascii="Verdana" w:hAnsi="Verdana"/>
          <w:color w:val="000000"/>
          <w:sz w:val="18"/>
          <w:szCs w:val="18"/>
        </w:rPr>
        <w:t xml:space="preserve">       | 90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 | </w:t>
      </w:r>
      <w:r>
        <w:rPr>
          <w:rFonts w:ascii="Verdana" w:hAnsi="Verdana"/>
          <w:color w:val="000000"/>
          <w:sz w:val="18"/>
          <w:szCs w:val="18"/>
        </w:rPr>
        <w:t>语文</w:t>
      </w:r>
      <w:r>
        <w:rPr>
          <w:rFonts w:ascii="Verdana" w:hAnsi="Verdana"/>
          <w:color w:val="000000"/>
          <w:sz w:val="18"/>
          <w:szCs w:val="18"/>
        </w:rPr>
        <w:t xml:space="preserve">       | 50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地理</w:t>
      </w:r>
      <w:r>
        <w:rPr>
          <w:rFonts w:ascii="Verdana" w:hAnsi="Verdana"/>
          <w:color w:val="000000"/>
          <w:sz w:val="18"/>
          <w:szCs w:val="18"/>
        </w:rPr>
        <w:t xml:space="preserve">       | 40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 w:hint="eastAsia"/>
          <w:color w:val="000000"/>
          <w:sz w:val="18"/>
          <w:szCs w:val="18"/>
        </w:rPr>
        <w:t>政治</w:t>
      </w:r>
      <w:r>
        <w:rPr>
          <w:rFonts w:ascii="Verdana" w:hAnsi="Verdana"/>
          <w:color w:val="000000"/>
          <w:sz w:val="18"/>
          <w:szCs w:val="18"/>
        </w:rPr>
        <w:t xml:space="preserve">       | 65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李四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语文</w:t>
      </w:r>
      <w:r>
        <w:rPr>
          <w:rFonts w:ascii="Verdana" w:hAnsi="Verdana"/>
          <w:color w:val="000000"/>
          <w:sz w:val="18"/>
          <w:szCs w:val="18"/>
        </w:rPr>
        <w:t xml:space="preserve">       | 55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李四</w:t>
      </w:r>
      <w:r>
        <w:rPr>
          <w:rFonts w:ascii="Verdana" w:hAnsi="Verdana"/>
          <w:color w:val="000000"/>
          <w:sz w:val="18"/>
          <w:szCs w:val="18"/>
        </w:rPr>
        <w:t xml:space="preserve">   | </w:t>
      </w:r>
      <w:r>
        <w:rPr>
          <w:rFonts w:ascii="Verdana" w:hAnsi="Verdana"/>
          <w:color w:val="000000"/>
          <w:sz w:val="18"/>
          <w:szCs w:val="18"/>
        </w:rPr>
        <w:t>数学</w:t>
      </w:r>
      <w:r>
        <w:rPr>
          <w:rFonts w:ascii="Verdana" w:hAnsi="Verdana"/>
          <w:color w:val="000000"/>
          <w:sz w:val="18"/>
          <w:szCs w:val="18"/>
        </w:rPr>
        <w:t xml:space="preserve">       | 46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李四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 w:hint="eastAsia"/>
          <w:color w:val="000000"/>
          <w:sz w:val="18"/>
          <w:szCs w:val="18"/>
        </w:rPr>
        <w:t>政治</w:t>
      </w:r>
      <w:r>
        <w:rPr>
          <w:rFonts w:ascii="Verdana" w:hAnsi="Verdana"/>
          <w:color w:val="000000"/>
          <w:sz w:val="18"/>
          <w:szCs w:val="18"/>
        </w:rPr>
        <w:t xml:space="preserve">       | 55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王五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语文</w:t>
      </w:r>
      <w:r>
        <w:rPr>
          <w:rFonts w:ascii="Verdana" w:hAnsi="Verdana"/>
          <w:color w:val="000000"/>
          <w:sz w:val="18"/>
          <w:szCs w:val="18"/>
        </w:rPr>
        <w:t xml:space="preserve">       | 45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王五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政治</w:t>
      </w:r>
      <w:r>
        <w:rPr>
          <w:rFonts w:ascii="Verdana" w:hAnsi="Verdana"/>
          <w:color w:val="000000"/>
          <w:sz w:val="18"/>
          <w:szCs w:val="18"/>
        </w:rPr>
        <w:t xml:space="preserve">       | 30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+------+---------+-------+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</w:rPr>
      </w:pPr>
      <w:r>
        <w:rPr>
          <w:rFonts w:ascii="Verdana" w:hAnsi="Verdana" w:hint="eastAsia"/>
          <w:color w:val="000000"/>
        </w:rPr>
        <w:t>请用</w:t>
      </w:r>
      <w:r>
        <w:rPr>
          <w:rFonts w:ascii="Verdana" w:hAnsi="Verdana"/>
          <w:color w:val="000000"/>
        </w:rPr>
        <w:t>mysql</w:t>
      </w:r>
      <w:r>
        <w:rPr>
          <w:rFonts w:ascii="Verdana" w:hAnsi="Verdana" w:hint="eastAsia"/>
          <w:color w:val="000000"/>
        </w:rPr>
        <w:t>语句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b/>
          <w:bCs/>
          <w:color w:val="000000"/>
        </w:rPr>
      </w:pPr>
      <w:r>
        <w:rPr>
          <w:rFonts w:ascii="宋体" w:eastAsia="宋体" w:hAnsi="宋体" w:cs="宋体" w:hint="eastAsia"/>
          <w:b/>
          <w:bCs/>
          <w:color w:val="000000"/>
        </w:rPr>
        <w:t>A.</w:t>
      </w:r>
      <w:r>
        <w:rPr>
          <w:rFonts w:ascii="宋体" w:eastAsia="宋体" w:hAnsi="宋体" w:cs="宋体" w:hint="eastAsia"/>
          <w:b/>
          <w:bCs/>
          <w:color w:val="000000"/>
        </w:rPr>
        <w:t>查询出各科参加考试人员的平均成绩和及格率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SELECT 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科目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,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AVG(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成绩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) AS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平均成绩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,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SUM(CASE WHEN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成绩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&gt;= 60 THEN 1 ELSE 0 END) / COUNT(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成绩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) * 100 AS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及格率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FROM 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成绩表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WHERE 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成绩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IS NOT NULL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GROUP BY  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科目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;</w:t>
      </w:r>
    </w:p>
    <w:p w:rsidR="00B15EAB" w:rsidRDefault="00B15EAB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</w:rPr>
      </w:pPr>
    </w:p>
    <w:p w:rsidR="00B15EAB" w:rsidRDefault="00EB14CD">
      <w:pPr>
        <w:numPr>
          <w:ilvl w:val="0"/>
          <w:numId w:val="3"/>
        </w:numPr>
        <w:rPr>
          <w:rFonts w:ascii="Verdana" w:eastAsiaTheme="minorEastAsia" w:hAnsi="Verdana"/>
          <w:b/>
          <w:bCs/>
          <w:color w:val="000000"/>
        </w:rPr>
      </w:pPr>
      <w:r>
        <w:rPr>
          <w:rFonts w:ascii="Verdana" w:eastAsiaTheme="minorEastAsia" w:hAnsi="Verdana" w:hint="eastAsia"/>
          <w:b/>
          <w:bCs/>
          <w:color w:val="000000"/>
        </w:rPr>
        <w:t>查询出各科缺考人员名单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SELECT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DISTINCT c.</w:t>
      </w:r>
      <w:r>
        <w:rPr>
          <w:rFonts w:ascii="宋体" w:eastAsia="宋体" w:hAnsi="宋体" w:cs="宋体" w:hint="eastAsia"/>
          <w:sz w:val="21"/>
          <w:szCs w:val="21"/>
        </w:rPr>
        <w:t>姓名</w:t>
      </w:r>
      <w:r>
        <w:rPr>
          <w:rFonts w:ascii="宋体" w:eastAsia="宋体" w:hAnsi="宋体" w:cs="宋体" w:hint="eastAsia"/>
          <w:sz w:val="21"/>
          <w:szCs w:val="21"/>
        </w:rPr>
        <w:t xml:space="preserve">,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s.</w:t>
      </w:r>
      <w:r>
        <w:rPr>
          <w:rFonts w:ascii="宋体" w:eastAsia="宋体" w:hAnsi="宋体" w:cs="宋体" w:hint="eastAsia"/>
          <w:sz w:val="21"/>
          <w:szCs w:val="21"/>
        </w:rPr>
        <w:t>科目</w:t>
      </w:r>
      <w:r>
        <w:rPr>
          <w:rFonts w:ascii="宋体" w:eastAsia="宋体" w:hAnsi="宋体" w:cs="宋体" w:hint="eastAsia"/>
          <w:sz w:val="21"/>
          <w:szCs w:val="21"/>
        </w:rPr>
        <w:t xml:space="preserve">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FROM   (SELECT DISTINCT </w:t>
      </w:r>
      <w:r>
        <w:rPr>
          <w:rFonts w:ascii="宋体" w:eastAsia="宋体" w:hAnsi="宋体" w:cs="宋体" w:hint="eastAsia"/>
          <w:sz w:val="21"/>
          <w:szCs w:val="21"/>
        </w:rPr>
        <w:t>姓名</w:t>
      </w:r>
      <w:r>
        <w:rPr>
          <w:rFonts w:ascii="宋体" w:eastAsia="宋体" w:hAnsi="宋体" w:cs="宋体" w:hint="eastAsia"/>
          <w:sz w:val="21"/>
          <w:szCs w:val="21"/>
        </w:rPr>
        <w:t xml:space="preserve"> FROM </w:t>
      </w:r>
      <w:r>
        <w:rPr>
          <w:rFonts w:ascii="宋体" w:eastAsia="宋体" w:hAnsi="宋体" w:cs="宋体" w:hint="eastAsia"/>
          <w:sz w:val="21"/>
          <w:szCs w:val="21"/>
        </w:rPr>
        <w:t>成绩表</w:t>
      </w:r>
      <w:r>
        <w:rPr>
          <w:rFonts w:ascii="宋体" w:eastAsia="宋体" w:hAnsi="宋体" w:cs="宋体" w:hint="eastAsia"/>
          <w:sz w:val="21"/>
          <w:szCs w:val="21"/>
        </w:rPr>
        <w:t xml:space="preserve">) c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CROSS JOIN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(SELECT DISTINCT </w:t>
      </w:r>
      <w:r>
        <w:rPr>
          <w:rFonts w:ascii="宋体" w:eastAsia="宋体" w:hAnsi="宋体" w:cs="宋体" w:hint="eastAsia"/>
          <w:sz w:val="21"/>
          <w:szCs w:val="21"/>
        </w:rPr>
        <w:t>科目</w:t>
      </w:r>
      <w:r>
        <w:rPr>
          <w:rFonts w:ascii="宋体" w:eastAsia="宋体" w:hAnsi="宋体" w:cs="宋体" w:hint="eastAsia"/>
          <w:sz w:val="21"/>
          <w:szCs w:val="21"/>
        </w:rPr>
        <w:t xml:space="preserve"> FROM </w:t>
      </w:r>
      <w:r>
        <w:rPr>
          <w:rFonts w:ascii="宋体" w:eastAsia="宋体" w:hAnsi="宋体" w:cs="宋体" w:hint="eastAsia"/>
          <w:sz w:val="21"/>
          <w:szCs w:val="21"/>
        </w:rPr>
        <w:t>成绩表</w:t>
      </w:r>
      <w:r>
        <w:rPr>
          <w:rFonts w:ascii="宋体" w:eastAsia="宋体" w:hAnsi="宋体" w:cs="宋体" w:hint="eastAsia"/>
          <w:sz w:val="21"/>
          <w:szCs w:val="21"/>
        </w:rPr>
        <w:t xml:space="preserve">) s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LEFT JOIN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</w:t>
      </w:r>
      <w:r>
        <w:rPr>
          <w:rFonts w:ascii="宋体" w:eastAsia="宋体" w:hAnsi="宋体" w:cs="宋体" w:hint="eastAsia"/>
          <w:sz w:val="21"/>
          <w:szCs w:val="21"/>
        </w:rPr>
        <w:t>成绩表</w:t>
      </w:r>
      <w:r>
        <w:rPr>
          <w:rFonts w:ascii="宋体" w:eastAsia="宋体" w:hAnsi="宋体" w:cs="宋体" w:hint="eastAsia"/>
          <w:sz w:val="21"/>
          <w:szCs w:val="21"/>
        </w:rPr>
        <w:t xml:space="preserve"> t ON c.</w:t>
      </w:r>
      <w:r>
        <w:rPr>
          <w:rFonts w:ascii="宋体" w:eastAsia="宋体" w:hAnsi="宋体" w:cs="宋体" w:hint="eastAsia"/>
          <w:sz w:val="21"/>
          <w:szCs w:val="21"/>
        </w:rPr>
        <w:t>姓名</w:t>
      </w:r>
      <w:r>
        <w:rPr>
          <w:rFonts w:ascii="宋体" w:eastAsia="宋体" w:hAnsi="宋体" w:cs="宋体" w:hint="eastAsia"/>
          <w:sz w:val="21"/>
          <w:szCs w:val="21"/>
        </w:rPr>
        <w:t xml:space="preserve"> = t.</w:t>
      </w:r>
      <w:r>
        <w:rPr>
          <w:rFonts w:ascii="宋体" w:eastAsia="宋体" w:hAnsi="宋体" w:cs="宋体" w:hint="eastAsia"/>
          <w:sz w:val="21"/>
          <w:szCs w:val="21"/>
        </w:rPr>
        <w:t>姓名</w:t>
      </w:r>
      <w:r>
        <w:rPr>
          <w:rFonts w:ascii="宋体" w:eastAsia="宋体" w:hAnsi="宋体" w:cs="宋体" w:hint="eastAsia"/>
          <w:sz w:val="21"/>
          <w:szCs w:val="21"/>
        </w:rPr>
        <w:t xml:space="preserve"> AND s.</w:t>
      </w:r>
      <w:r>
        <w:rPr>
          <w:rFonts w:ascii="宋体" w:eastAsia="宋体" w:hAnsi="宋体" w:cs="宋体" w:hint="eastAsia"/>
          <w:sz w:val="21"/>
          <w:szCs w:val="21"/>
        </w:rPr>
        <w:t>科目</w:t>
      </w:r>
      <w:r>
        <w:rPr>
          <w:rFonts w:ascii="宋体" w:eastAsia="宋体" w:hAnsi="宋体" w:cs="宋体" w:hint="eastAsia"/>
          <w:sz w:val="21"/>
          <w:szCs w:val="21"/>
        </w:rPr>
        <w:t xml:space="preserve"> = t.</w:t>
      </w:r>
      <w:r>
        <w:rPr>
          <w:rFonts w:ascii="宋体" w:eastAsia="宋体" w:hAnsi="宋体" w:cs="宋体" w:hint="eastAsia"/>
          <w:sz w:val="21"/>
          <w:szCs w:val="21"/>
        </w:rPr>
        <w:t>科目</w:t>
      </w:r>
      <w:r>
        <w:rPr>
          <w:rFonts w:ascii="宋体" w:eastAsia="宋体" w:hAnsi="宋体" w:cs="宋体" w:hint="eastAsia"/>
          <w:sz w:val="21"/>
          <w:szCs w:val="21"/>
        </w:rPr>
        <w:t xml:space="preserve">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WHERE   </w:t>
      </w:r>
    </w:p>
    <w:p w:rsidR="00B15EAB" w:rsidRDefault="00EB14CD">
      <w:r>
        <w:rPr>
          <w:rFonts w:ascii="宋体" w:eastAsia="宋体" w:hAnsi="宋体" w:cs="宋体" w:hint="eastAsia"/>
          <w:sz w:val="21"/>
          <w:szCs w:val="21"/>
        </w:rPr>
        <w:t xml:space="preserve">    t.</w:t>
      </w:r>
      <w:r>
        <w:rPr>
          <w:rFonts w:ascii="宋体" w:eastAsia="宋体" w:hAnsi="宋体" w:cs="宋体" w:hint="eastAsia"/>
          <w:sz w:val="21"/>
          <w:szCs w:val="21"/>
        </w:rPr>
        <w:t>成绩</w:t>
      </w:r>
      <w:r>
        <w:rPr>
          <w:rFonts w:ascii="宋体" w:eastAsia="宋体" w:hAnsi="宋体" w:cs="宋体" w:hint="eastAsia"/>
          <w:sz w:val="21"/>
          <w:szCs w:val="21"/>
        </w:rPr>
        <w:t xml:space="preserve"> IS NULL;</w:t>
      </w:r>
    </w:p>
    <w:p w:rsidR="00B15EAB" w:rsidRDefault="00EB14CD">
      <w:pPr>
        <w:rPr>
          <w:rFonts w:ascii="宋体" w:eastAsia="宋体" w:hAnsi="宋体" w:cs="宋体"/>
          <w:b/>
          <w:bCs/>
        </w:rPr>
      </w:pPr>
      <w:r>
        <w:rPr>
          <w:rFonts w:ascii="宋体" w:eastAsia="宋体" w:hAnsi="宋体" w:cs="宋体" w:hint="eastAsia"/>
          <w:b/>
          <w:bCs/>
        </w:rPr>
        <w:t>C.</w:t>
      </w:r>
      <w:r>
        <w:rPr>
          <w:rFonts w:ascii="宋体" w:eastAsia="宋体" w:hAnsi="宋体" w:cs="宋体" w:hint="eastAsia"/>
          <w:b/>
          <w:bCs/>
        </w:rPr>
        <w:t>查询出每一科都不及格的人员的名单及平均分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SELECT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姓名,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AVG(成绩) AS 平均分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FROM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成绩表 t1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WHERE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NOT EXISTS (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SELECT 1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       FROM 成绩表 t2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WHERE t1.姓名 = t2.姓名 AND t2.成绩 &gt;= 60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)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GROUP BY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姓名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HAVING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COUNT(成绩) &gt; 0;  -- 确保学生至少参加了一门考试</w:t>
      </w:r>
    </w:p>
    <w:p w:rsidR="00B15EAB" w:rsidRDefault="00B15EAB"/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Pr="002B1A6C" w:rsidRDefault="002B1A6C">
      <w:pPr>
        <w:rPr>
          <w:rFonts w:eastAsiaTheme="minorEastAsia" w:hint="eastAsia"/>
        </w:rPr>
      </w:pPr>
    </w:p>
    <w:p w:rsidR="00B15EAB" w:rsidRDefault="00B15EAB"/>
    <w:p w:rsidR="00B15EAB" w:rsidRDefault="00EB14CD">
      <w:pPr>
        <w:pStyle w:val="HTML"/>
        <w:textAlignment w:val="baseline"/>
        <w:rPr>
          <w:rFonts w:ascii="Verdana" w:hAnsi="Verdana"/>
          <w:b/>
          <w:color w:val="000000"/>
          <w:sz w:val="32"/>
          <w:szCs w:val="32"/>
        </w:rPr>
      </w:pPr>
      <w:r>
        <w:rPr>
          <w:b/>
          <w:sz w:val="32"/>
          <w:szCs w:val="32"/>
        </w:rPr>
        <w:lastRenderedPageBreak/>
        <w:t>3</w:t>
      </w:r>
      <w:r>
        <w:rPr>
          <w:rFonts w:hint="eastAsia"/>
          <w:b/>
          <w:sz w:val="32"/>
          <w:szCs w:val="32"/>
        </w:rPr>
        <w:t>）</w:t>
      </w:r>
      <w:r>
        <w:rPr>
          <w:rFonts w:ascii="Verdana" w:hAnsi="Verdana"/>
          <w:b/>
          <w:color w:val="000000"/>
          <w:sz w:val="32"/>
          <w:szCs w:val="32"/>
        </w:rPr>
        <w:t>有如下表及数据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user_list</w:t>
      </w:r>
      <w:r>
        <w:rPr>
          <w:rFonts w:ascii="宋体" w:eastAsia="宋体" w:hAnsi="宋体" w:cs="宋体" w:hint="eastAsia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id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   | user_name | birthday       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ubcda | </w:t>
      </w:r>
      <w:r>
        <w:rPr>
          <w:rFonts w:ascii="宋体" w:eastAsia="宋体" w:hAnsi="宋体" w:cs="宋体" w:hint="eastAsia"/>
          <w:sz w:val="20"/>
          <w:szCs w:val="20"/>
        </w:rPr>
        <w:t>张三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</w:t>
      </w:r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/>
          <w:sz w:val="20"/>
          <w:szCs w:val="20"/>
        </w:rPr>
        <w:t xml:space="preserve">1980-11-30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ubcdb |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>李四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/>
          <w:sz w:val="20"/>
          <w:szCs w:val="20"/>
        </w:rPr>
        <w:t xml:space="preserve">| </w:t>
      </w:r>
      <w:r>
        <w:rPr>
          <w:rFonts w:ascii="宋体" w:eastAsia="宋体" w:hAnsi="宋体" w:cs="宋体"/>
          <w:sz w:val="20"/>
          <w:szCs w:val="20"/>
        </w:rPr>
        <w:t xml:space="preserve">1971-03-10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ubcdc | </w:t>
      </w:r>
      <w:r>
        <w:rPr>
          <w:rFonts w:ascii="宋体" w:eastAsia="宋体" w:hAnsi="宋体" w:cs="宋体" w:hint="eastAsia"/>
          <w:sz w:val="20"/>
          <w:szCs w:val="20"/>
        </w:rPr>
        <w:t>王五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/>
          <w:sz w:val="20"/>
          <w:szCs w:val="20"/>
        </w:rPr>
        <w:t xml:space="preserve">| </w:t>
      </w:r>
      <w:r>
        <w:rPr>
          <w:rFonts w:ascii="宋体" w:eastAsia="宋体" w:hAnsi="宋体" w:cs="宋体"/>
          <w:sz w:val="20"/>
          <w:szCs w:val="20"/>
        </w:rPr>
        <w:t xml:space="preserve">1983-06-20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ubcdd | </w:t>
      </w:r>
      <w:r>
        <w:rPr>
          <w:rFonts w:ascii="宋体" w:eastAsia="宋体" w:hAnsi="宋体" w:cs="宋体" w:hint="eastAsia"/>
          <w:sz w:val="20"/>
          <w:szCs w:val="20"/>
        </w:rPr>
        <w:t>刘二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 w:hint="eastAsia"/>
          <w:sz w:val="20"/>
          <w:szCs w:val="20"/>
        </w:rPr>
        <w:t>|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1951-02-22  </w:t>
      </w:r>
      <w:r>
        <w:rPr>
          <w:rFonts w:ascii="宋体" w:eastAsia="宋体" w:hAnsi="宋体" w:cs="宋体"/>
          <w:sz w:val="20"/>
          <w:szCs w:val="20"/>
        </w:rPr>
        <w:t xml:space="preserve">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ubcde | </w:t>
      </w:r>
      <w:r>
        <w:rPr>
          <w:rFonts w:ascii="宋体" w:eastAsia="宋体" w:hAnsi="宋体" w:cs="宋体" w:hint="eastAsia"/>
          <w:sz w:val="20"/>
          <w:szCs w:val="20"/>
        </w:rPr>
        <w:t>李七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/>
          <w:sz w:val="20"/>
          <w:szCs w:val="20"/>
        </w:rPr>
        <w:t xml:space="preserve">| </w:t>
      </w:r>
      <w:r>
        <w:rPr>
          <w:rFonts w:ascii="宋体" w:eastAsia="宋体" w:hAnsi="宋体" w:cs="宋体"/>
          <w:sz w:val="20"/>
          <w:szCs w:val="20"/>
        </w:rPr>
        <w:t xml:space="preserve">1974-01-30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B15E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doctor_list</w:t>
      </w:r>
      <w:r>
        <w:rPr>
          <w:rFonts w:ascii="宋体" w:eastAsia="宋体" w:hAnsi="宋体" w:cs="宋体" w:hint="eastAsia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id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   | doct_name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dbcda | </w:t>
      </w:r>
      <w:r>
        <w:rPr>
          <w:rFonts w:ascii="宋体" w:eastAsia="宋体" w:hAnsi="宋体" w:cs="宋体" w:hint="eastAsia"/>
          <w:sz w:val="20"/>
          <w:szCs w:val="20"/>
        </w:rPr>
        <w:t>医生三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</w:t>
      </w:r>
      <w:r>
        <w:rPr>
          <w:rFonts w:ascii="Consolas" w:hAnsi="Consolas" w:cs="Consolas"/>
          <w:sz w:val="20"/>
          <w:szCs w:val="20"/>
        </w:rPr>
        <w:t xml:space="preserve">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dbcdb |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>医生四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dbcdc | </w:t>
      </w:r>
      <w:r>
        <w:rPr>
          <w:rFonts w:ascii="宋体" w:eastAsia="宋体" w:hAnsi="宋体" w:cs="宋体" w:hint="eastAsia"/>
          <w:sz w:val="20"/>
          <w:szCs w:val="20"/>
        </w:rPr>
        <w:t>医生五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dbcdd | </w:t>
      </w:r>
      <w:r>
        <w:rPr>
          <w:rFonts w:ascii="宋体" w:eastAsia="宋体" w:hAnsi="宋体" w:cs="宋体" w:hint="eastAsia"/>
          <w:sz w:val="20"/>
          <w:szCs w:val="20"/>
        </w:rPr>
        <w:t>医生二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dbcde | </w:t>
      </w:r>
      <w:r>
        <w:rPr>
          <w:rFonts w:ascii="宋体" w:eastAsia="宋体" w:hAnsi="宋体" w:cs="宋体" w:hint="eastAsia"/>
          <w:sz w:val="20"/>
          <w:szCs w:val="20"/>
        </w:rPr>
        <w:t>医生七</w:t>
      </w:r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B15EAB">
      <w:pPr>
        <w:pStyle w:val="HTML"/>
        <w:textAlignment w:val="baseline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HTML"/>
        <w:textAlignment w:val="baseline"/>
        <w:rPr>
          <w:rFonts w:ascii="宋体" w:eastAsia="宋体" w:hAnsi="宋体" w:cs="宋体"/>
        </w:rPr>
      </w:pPr>
      <w:r>
        <w:rPr>
          <w:rFonts w:ascii="Consolas" w:hAnsi="Consolas" w:cs="Consolas"/>
        </w:rPr>
        <w:t>hm_body_check</w:t>
      </w:r>
      <w:r>
        <w:rPr>
          <w:rFonts w:ascii="宋体" w:eastAsia="宋体" w:hAnsi="宋体" w:cs="宋体" w:hint="eastAsia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</w:t>
      </w:r>
      <w:r>
        <w:rPr>
          <w:rFonts w:ascii="Consolas" w:hAnsi="Consolas" w:cs="Consolas"/>
        </w:rPr>
        <w:t>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id    | user_id  | check_date      |  doctorId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c123x | ubcda    | 2017-01-03      |  dbcda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c124x | ubcda    | 2018-04-10      |  dbcdb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c125x | </w:t>
      </w:r>
      <w:r>
        <w:rPr>
          <w:rFonts w:ascii="Consolas" w:hAnsi="Consolas" w:cs="Consolas"/>
          <w:sz w:val="20"/>
          <w:szCs w:val="20"/>
        </w:rPr>
        <w:t>ubcdb    | 2017-01-03      |  dbcdc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c126x | ubcdb    | 2018-05-12      |  dbcdd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c127x | ubcdc    | 2017-01-03      |  dbcde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c128x | ubcdc    | 2018-02-08      |  dbcdc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c129x | ubcdc    | 2019-02-05      |  dbcda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c123y | ubcdd    | 2017-02-03     </w:t>
      </w:r>
      <w:r>
        <w:rPr>
          <w:rFonts w:ascii="Consolas" w:hAnsi="Consolas" w:cs="Consolas"/>
          <w:sz w:val="20"/>
          <w:szCs w:val="20"/>
        </w:rPr>
        <w:t xml:space="preserve"> |  dbcdb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c124y | ubcdd    | 2018-03-02      |  dbcda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c125y | ubcdd    | 2019-01-09      |  dbcdd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c126y | ubcde    | 2017-11-04      |  dbcdb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c127y | ubcde    | 2018-10-03      |  dbcdc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  <w:sz w:val="18"/>
          <w:szCs w:val="18"/>
        </w:rPr>
      </w:pPr>
      <w:r>
        <w:rPr>
          <w:rFonts w:ascii="Verdana" w:hAnsi="Verdana" w:hint="eastAsia"/>
          <w:b/>
          <w:color w:val="000000"/>
          <w:sz w:val="28"/>
          <w:szCs w:val="28"/>
        </w:rPr>
        <w:t>要求：</w:t>
      </w:r>
      <w:r>
        <w:rPr>
          <w:rFonts w:ascii="Verdana" w:hAnsi="Verdana" w:hint="eastAsia"/>
          <w:b/>
          <w:color w:val="000000"/>
        </w:rPr>
        <w:t>写一条</w:t>
      </w:r>
      <w:r>
        <w:rPr>
          <w:rFonts w:ascii="Verdana" w:hAnsi="Verdana"/>
          <w:b/>
          <w:color w:val="000000"/>
        </w:rPr>
        <w:t>mysql</w:t>
      </w:r>
      <w:r>
        <w:rPr>
          <w:rFonts w:ascii="Verdana" w:hAnsi="Verdana" w:hint="eastAsia"/>
          <w:b/>
          <w:color w:val="000000"/>
        </w:rPr>
        <w:t>语句查出</w:t>
      </w:r>
      <w:r>
        <w:rPr>
          <w:rFonts w:ascii="Consolas" w:eastAsia="Times New Roman" w:hAnsi="Consolas" w:cs="Consolas"/>
          <w:b/>
        </w:rPr>
        <w:t>hm_body_check</w:t>
      </w:r>
      <w:r>
        <w:rPr>
          <w:rFonts w:ascii="宋体" w:eastAsia="宋体" w:hAnsi="宋体" w:cs="宋体" w:hint="eastAsia"/>
          <w:b/>
        </w:rPr>
        <w:t>中各人的体检次数，最后体检日期及最后体检医生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>+-----------------------------+------------+------------------------+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Style w:val="HTML1"/>
          <w:rFonts w:ascii="宋体" w:eastAsia="宋体" w:hAnsi="宋体" w:cs="宋体" w:hint="eastAsia"/>
        </w:rPr>
        <w:t>用户</w:t>
      </w:r>
      <w:r>
        <w:rPr>
          <w:rStyle w:val="HTML1"/>
          <w:rFonts w:ascii="宋体" w:eastAsia="宋体" w:hAnsi="宋体" w:cs="宋体"/>
        </w:rPr>
        <w:t xml:space="preserve">id  </w:t>
      </w:r>
      <w:r>
        <w:rPr>
          <w:rStyle w:val="HTML1"/>
          <w:rFonts w:ascii="Consolas" w:hAnsi="Consolas" w:cs="Consolas"/>
        </w:rPr>
        <w:t>|</w:t>
      </w:r>
      <w:r>
        <w:rPr>
          <w:rStyle w:val="HTML1"/>
          <w:rFonts w:ascii="宋体" w:eastAsia="宋体" w:hAnsi="宋体" w:cs="宋体" w:hint="eastAsia"/>
        </w:rPr>
        <w:t xml:space="preserve"> </w:t>
      </w:r>
      <w:r>
        <w:rPr>
          <w:rStyle w:val="HTML1"/>
          <w:rFonts w:ascii="宋体" w:eastAsia="宋体" w:hAnsi="宋体" w:cs="宋体" w:hint="eastAsia"/>
        </w:rPr>
        <w:t>姓名</w:t>
      </w:r>
      <w:r>
        <w:rPr>
          <w:rStyle w:val="HTML1"/>
          <w:rFonts w:ascii="Consolas" w:hAnsi="Consolas" w:cs="Consolas" w:hint="eastAsia"/>
        </w:rPr>
        <w:t xml:space="preserve"> </w:t>
      </w:r>
      <w:r>
        <w:rPr>
          <w:rStyle w:val="HTML1"/>
          <w:rFonts w:ascii="Consolas" w:hAnsi="Consolas" w:cs="Consolas"/>
        </w:rPr>
        <w:t xml:space="preserve">     |</w:t>
      </w:r>
      <w:r>
        <w:rPr>
          <w:rStyle w:val="HTML1"/>
          <w:rFonts w:ascii="宋体" w:eastAsia="宋体" w:hAnsi="宋体" w:cs="宋体" w:hint="eastAsia"/>
        </w:rPr>
        <w:t xml:space="preserve"> </w:t>
      </w:r>
      <w:r>
        <w:rPr>
          <w:rStyle w:val="HTML1"/>
          <w:rFonts w:ascii="宋体" w:eastAsia="宋体" w:hAnsi="宋体" w:cs="宋体"/>
        </w:rPr>
        <w:t xml:space="preserve"> </w:t>
      </w:r>
      <w:r>
        <w:rPr>
          <w:rStyle w:val="HTML1"/>
          <w:rFonts w:ascii="宋体" w:eastAsia="宋体" w:hAnsi="宋体" w:cs="宋体" w:hint="eastAsia"/>
        </w:rPr>
        <w:t>体检次数</w:t>
      </w:r>
      <w:r>
        <w:rPr>
          <w:rStyle w:val="HTML1"/>
          <w:rFonts w:ascii="宋体" w:eastAsia="宋体" w:hAnsi="宋体" w:cs="宋体"/>
        </w:rPr>
        <w:t xml:space="preserve">  </w:t>
      </w:r>
      <w:r>
        <w:rPr>
          <w:rStyle w:val="HTML1"/>
          <w:rFonts w:ascii="Consolas" w:hAnsi="Consolas" w:cs="Consolas"/>
        </w:rPr>
        <w:t xml:space="preserve">|  </w:t>
      </w:r>
      <w:r>
        <w:rPr>
          <w:rStyle w:val="HTML1"/>
          <w:rFonts w:ascii="宋体" w:eastAsia="宋体" w:hAnsi="宋体" w:cs="宋体" w:hint="eastAsia"/>
        </w:rPr>
        <w:t>最后体检日期</w:t>
      </w:r>
      <w:r>
        <w:rPr>
          <w:rStyle w:val="HTML1"/>
          <w:rFonts w:ascii="宋体" w:eastAsia="宋体" w:hAnsi="宋体" w:cs="宋体"/>
        </w:rPr>
        <w:t xml:space="preserve">  </w:t>
      </w:r>
      <w:r>
        <w:rPr>
          <w:rStyle w:val="HTML1"/>
          <w:rFonts w:ascii="Consolas" w:hAnsi="Consolas" w:cs="Consolas"/>
        </w:rPr>
        <w:t xml:space="preserve">|   </w:t>
      </w:r>
      <w:r>
        <w:rPr>
          <w:rStyle w:val="HTML1"/>
          <w:rFonts w:ascii="宋体" w:eastAsia="宋体" w:hAnsi="宋体" w:cs="宋体" w:hint="eastAsia"/>
        </w:rPr>
        <w:t xml:space="preserve">最后体检医生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>+-----------------------------+------------+------------------------+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Fonts w:ascii="Consolas" w:hAnsi="Consolas" w:cs="Consolas"/>
        </w:rPr>
        <w:t xml:space="preserve">ubcda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>张三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2      |  </w:t>
      </w:r>
      <w:r>
        <w:rPr>
          <w:rFonts w:ascii="Consolas" w:hAnsi="Consolas" w:cs="Consolas"/>
        </w:rPr>
        <w:t xml:space="preserve">2018-04-10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医生四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宋体" w:eastAsia="宋体" w:hAnsi="宋体" w:cs="宋体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Fonts w:ascii="Consolas" w:hAnsi="Consolas" w:cs="Consolas"/>
        </w:rPr>
        <w:t xml:space="preserve">ubcdb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>李四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2      |  </w:t>
      </w:r>
      <w:r>
        <w:rPr>
          <w:rFonts w:ascii="Consolas" w:hAnsi="Consolas" w:cs="Consolas"/>
        </w:rPr>
        <w:t xml:space="preserve">2018-05-12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医生二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Fonts w:ascii="Consolas" w:hAnsi="Consolas" w:cs="Consolas"/>
        </w:rPr>
        <w:t xml:space="preserve">ubcdc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>王五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3      |  </w:t>
      </w:r>
      <w:r>
        <w:rPr>
          <w:rFonts w:ascii="Consolas" w:hAnsi="Consolas" w:cs="Consolas"/>
        </w:rPr>
        <w:t xml:space="preserve">2019-02-05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医生三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Fonts w:ascii="Consolas" w:hAnsi="Consolas" w:cs="Consolas"/>
        </w:rPr>
        <w:t xml:space="preserve">ubcdd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>刘二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3      |  </w:t>
      </w:r>
      <w:r>
        <w:rPr>
          <w:rFonts w:ascii="Consolas" w:hAnsi="Consolas" w:cs="Consolas"/>
        </w:rPr>
        <w:t xml:space="preserve">2019-01-09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医生二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Fonts w:ascii="Consolas" w:hAnsi="Consolas" w:cs="Consolas"/>
        </w:rPr>
        <w:t xml:space="preserve">ubcde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>李七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2      |  </w:t>
      </w:r>
      <w:r>
        <w:rPr>
          <w:rFonts w:ascii="Consolas" w:hAnsi="Consolas" w:cs="Consolas"/>
        </w:rPr>
        <w:t>2018-10</w:t>
      </w:r>
      <w:r>
        <w:rPr>
          <w:rFonts w:ascii="Consolas" w:hAnsi="Consolas" w:cs="Consolas"/>
        </w:rPr>
        <w:t xml:space="preserve">-03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医生五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Pr="002B1A6C" w:rsidRDefault="00EB14CD" w:rsidP="002B1A6C">
      <w:pPr>
        <w:pStyle w:val="HTML"/>
        <w:textAlignment w:val="baseline"/>
        <w:rPr>
          <w:rFonts w:ascii="Consolas" w:hAnsi="Consolas" w:cs="Consolas" w:hint="eastAsia"/>
        </w:rPr>
      </w:pPr>
      <w:r>
        <w:rPr>
          <w:rStyle w:val="HTML1"/>
          <w:rFonts w:ascii="Consolas" w:hAnsi="Consolas" w:cs="Consolas"/>
        </w:rPr>
        <w:t>+-----------------------------+------------+--------------+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 w:hint="eastAsia"/>
          <w:color w:val="000000"/>
          <w:sz w:val="18"/>
          <w:szCs w:val="18"/>
        </w:rPr>
        <w:lastRenderedPageBreak/>
        <w:t>S</w:t>
      </w:r>
      <w:r>
        <w:rPr>
          <w:rFonts w:ascii="Verdana" w:hAnsi="Verdana" w:hint="eastAsia"/>
          <w:color w:val="000000"/>
          <w:sz w:val="18"/>
          <w:szCs w:val="18"/>
        </w:rPr>
        <w:t>QL</w:t>
      </w:r>
      <w:r>
        <w:rPr>
          <w:rFonts w:ascii="Verdana" w:hAnsi="Verdana" w:hint="eastAsia"/>
          <w:color w:val="000000"/>
          <w:sz w:val="18"/>
          <w:szCs w:val="18"/>
        </w:rPr>
        <w:t>语句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SELECT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ul.user_name AS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用户名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,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COUNT(hbc.id) AS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体检次数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,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MAX(hbc.check_date) AS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最后体检日期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,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dl.doct_name AS 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>最后体检医生</w:t>
      </w: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FROM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hm_body_check hbc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JOIN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user_list ul ON hbc.user_id = ul.id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JOIN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doctor_list dl ON hbc.doctorId = dl.id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GROUP BY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hbc.user_id, ul.user_name;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 w:hint="eastAsi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</w:rPr>
      </w:pPr>
      <w:r>
        <w:rPr>
          <w:rFonts w:ascii="Verdana" w:hAnsi="Verdana"/>
          <w:b/>
          <w:color w:val="000000"/>
        </w:rPr>
        <w:lastRenderedPageBreak/>
        <w:t>4</w:t>
      </w:r>
      <w:r>
        <w:rPr>
          <w:rFonts w:ascii="Verdana" w:hAnsi="Verdana" w:hint="eastAsia"/>
          <w:b/>
          <w:color w:val="000000"/>
        </w:rPr>
        <w:t>）现有数据库中</w:t>
      </w:r>
      <w:r>
        <w:rPr>
          <w:rFonts w:ascii="Verdana" w:hAnsi="Verdana" w:hint="eastAsia"/>
          <w:b/>
          <w:color w:val="000000"/>
        </w:rPr>
        <w:t>1</w:t>
      </w:r>
      <w:r>
        <w:rPr>
          <w:rFonts w:ascii="Verdana" w:hAnsi="Verdana"/>
          <w:b/>
          <w:color w:val="000000"/>
        </w:rPr>
        <w:t>000</w:t>
      </w:r>
      <w:r>
        <w:rPr>
          <w:rFonts w:ascii="Verdana" w:hAnsi="Verdana" w:hint="eastAsia"/>
          <w:b/>
          <w:color w:val="000000"/>
        </w:rPr>
        <w:t>万条从第三方获取数据</w:t>
      </w:r>
      <w:r>
        <w:rPr>
          <w:rFonts w:ascii="Verdana" w:hAnsi="Verdana" w:hint="eastAsia"/>
          <w:b/>
          <w:color w:val="000000"/>
        </w:rPr>
        <w:t>并保存</w:t>
      </w:r>
      <w:r>
        <w:rPr>
          <w:rFonts w:ascii="Verdana" w:hAnsi="Verdana" w:hint="eastAsia"/>
          <w:b/>
          <w:color w:val="000000"/>
        </w:rPr>
        <w:t>到</w:t>
      </w:r>
      <w:r>
        <w:rPr>
          <w:rFonts w:ascii="Verdana" w:hAnsi="Verdana" w:hint="eastAsia"/>
          <w:b/>
          <w:color w:val="000000"/>
        </w:rPr>
        <w:t>t</w:t>
      </w:r>
      <w:r>
        <w:rPr>
          <w:rFonts w:ascii="Verdana" w:hAnsi="Verdana"/>
          <w:b/>
          <w:color w:val="000000"/>
        </w:rPr>
        <w:t>itle, content</w:t>
      </w:r>
      <w:r>
        <w:rPr>
          <w:rFonts w:ascii="Verdana" w:hAnsi="Verdana" w:hint="eastAsia"/>
          <w:b/>
          <w:color w:val="000000"/>
        </w:rPr>
        <w:t>字段的任务，假设</w:t>
      </w:r>
      <w:r>
        <w:rPr>
          <w:rFonts w:ascii="Verdana" w:hAnsi="Verdana" w:hint="eastAsia"/>
          <w:b/>
          <w:color w:val="000000"/>
        </w:rPr>
        <w:t>所要执行的</w:t>
      </w:r>
      <w:r>
        <w:rPr>
          <w:rFonts w:ascii="Verdana" w:hAnsi="Verdana" w:hint="eastAsia"/>
          <w:b/>
          <w:color w:val="000000"/>
        </w:rPr>
        <w:t>任务为从百度抓取含指定关键词</w:t>
      </w:r>
      <w:r>
        <w:rPr>
          <w:rFonts w:ascii="Verdana" w:hAnsi="Verdana"/>
          <w:b/>
          <w:color w:val="000000"/>
        </w:rPr>
        <w:t>(key</w:t>
      </w:r>
      <w:r>
        <w:rPr>
          <w:rFonts w:ascii="Verdana" w:hAnsi="Verdana" w:hint="eastAsia"/>
          <w:b/>
          <w:color w:val="000000"/>
        </w:rPr>
        <w:t>字段</w:t>
      </w:r>
      <w:r>
        <w:rPr>
          <w:rFonts w:ascii="Verdana" w:hAnsi="Verdana"/>
          <w:b/>
          <w:color w:val="000000"/>
        </w:rPr>
        <w:t>)</w:t>
      </w:r>
      <w:r>
        <w:rPr>
          <w:rFonts w:ascii="Verdana" w:hAnsi="Verdana" w:hint="eastAsia"/>
          <w:b/>
          <w:color w:val="000000"/>
        </w:rPr>
        <w:t>的第一条搜索结果的页面内容，执行任务的过程中可能会出错（</w:t>
      </w:r>
      <w:r>
        <w:rPr>
          <w:rFonts w:ascii="Verdana" w:hAnsi="Verdana"/>
          <w:b/>
          <w:color w:val="000000"/>
        </w:rPr>
        <w:t>status</w:t>
      </w:r>
      <w:r>
        <w:rPr>
          <w:rFonts w:ascii="Verdana" w:hAnsi="Verdana" w:hint="eastAsia"/>
          <w:b/>
          <w:color w:val="000000"/>
        </w:rPr>
        <w:t>为异常），你</w:t>
      </w:r>
      <w:r>
        <w:rPr>
          <w:rFonts w:ascii="Verdana" w:hAnsi="Verdana" w:hint="eastAsia"/>
          <w:b/>
          <w:color w:val="000000"/>
        </w:rPr>
        <w:t>的代码将部署在</w:t>
      </w:r>
      <w:r>
        <w:rPr>
          <w:rFonts w:ascii="Verdana" w:hAnsi="Verdana" w:hint="eastAsia"/>
          <w:b/>
          <w:color w:val="000000"/>
        </w:rPr>
        <w:t>3</w:t>
      </w:r>
      <w:r>
        <w:rPr>
          <w:rFonts w:ascii="Verdana" w:hAnsi="Verdana" w:hint="eastAsia"/>
          <w:b/>
          <w:color w:val="000000"/>
        </w:rPr>
        <w:t>台</w:t>
      </w:r>
      <w:r>
        <w:rPr>
          <w:rFonts w:ascii="Verdana" w:hAnsi="Verdana" w:hint="eastAsia"/>
          <w:b/>
          <w:color w:val="000000"/>
        </w:rPr>
        <w:t>6</w:t>
      </w:r>
      <w:r>
        <w:rPr>
          <w:rFonts w:ascii="Verdana" w:hAnsi="Verdana"/>
          <w:b/>
          <w:color w:val="000000"/>
        </w:rPr>
        <w:t>4G</w:t>
      </w:r>
      <w:r>
        <w:rPr>
          <w:rFonts w:ascii="Verdana" w:hAnsi="Verdana" w:hint="eastAsia"/>
          <w:b/>
          <w:color w:val="000000"/>
        </w:rPr>
        <w:t>内存的服务器</w:t>
      </w:r>
      <w:r>
        <w:rPr>
          <w:rFonts w:ascii="Verdana" w:hAnsi="Verdana" w:hint="eastAsia"/>
          <w:b/>
          <w:color w:val="000000"/>
        </w:rPr>
        <w:t>上同时运行</w:t>
      </w:r>
      <w:r>
        <w:rPr>
          <w:rFonts w:ascii="Verdana" w:hAnsi="Verdana" w:hint="eastAsia"/>
          <w:b/>
          <w:color w:val="000000"/>
        </w:rPr>
        <w:t>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</w:rPr>
      </w:pPr>
      <w:r>
        <w:rPr>
          <w:rFonts w:ascii="Verdana" w:hAnsi="Verdana" w:hint="eastAsia"/>
          <w:b/>
          <w:color w:val="000000"/>
        </w:rPr>
        <w:t>请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 w:hint="eastAsia"/>
          <w:b/>
          <w:i/>
          <w:color w:val="000000"/>
          <w:u w:val="single"/>
        </w:rPr>
        <w:t>a</w:t>
      </w:r>
      <w:r>
        <w:rPr>
          <w:rFonts w:ascii="Verdana" w:hAnsi="Verdana" w:hint="eastAsia"/>
          <w:b/>
          <w:i/>
          <w:color w:val="000000"/>
          <w:u w:val="single"/>
        </w:rPr>
        <w:t>描述此需求实现的难点、潜在的问题及你解决此需求的思路；</w:t>
      </w:r>
    </w:p>
    <w:p w:rsidR="00B15EAB" w:rsidRDefault="00EB14CD">
      <w:pPr>
        <w:pStyle w:val="ad"/>
        <w:rPr>
          <w:color w:val="262626" w:themeColor="text1" w:themeTint="D9"/>
          <w:sz w:val="20"/>
          <w:szCs w:val="20"/>
        </w:rPr>
      </w:pPr>
      <w:r>
        <w:rPr>
          <w:rFonts w:hint="eastAsia"/>
          <w:color w:val="262626" w:themeColor="text1" w:themeTint="D9"/>
          <w:sz w:val="20"/>
          <w:szCs w:val="20"/>
        </w:rPr>
        <w:t>我认为有可能存在以下四个难点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性能问题：同时处理</w:t>
      </w:r>
      <w:r>
        <w:rPr>
          <w:rFonts w:hint="eastAsia"/>
          <w:sz w:val="21"/>
          <w:szCs w:val="21"/>
        </w:rPr>
        <w:t>1000</w:t>
      </w:r>
      <w:r>
        <w:rPr>
          <w:rFonts w:hint="eastAsia"/>
          <w:sz w:val="21"/>
          <w:szCs w:val="21"/>
        </w:rPr>
        <w:t>万条数据，并且可能涉及到网络请求，需要高效的并发处理和请求管理。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错误处理：网络请求、数据处理都可能出错，需要设计完善的错误处理和重试机制。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数据存储：大批量数据写入数据库，需要确保数据库的稳定性和性能。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负载均衡：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台服务器需要合理分配任务，避免某些服务器过载。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rPr>
          <w:rFonts w:hint="eastAsia"/>
        </w:rPr>
        <w:t>潜在的问题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网络不稳定：可能导致请求失败或超时。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数据库瓶颈：大量并发写入可能导致数据库性能下降或锁表。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资源竞争：服务器资源（</w:t>
      </w:r>
      <w:r>
        <w:rPr>
          <w:sz w:val="21"/>
          <w:szCs w:val="21"/>
        </w:rPr>
        <w:t>CPU</w:t>
      </w:r>
      <w:r>
        <w:rPr>
          <w:sz w:val="21"/>
          <w:szCs w:val="21"/>
        </w:rPr>
        <w:t>、内存、网络带宽）可能成为瓶颈。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rPr>
          <w:rFonts w:hint="eastAsia"/>
        </w:rPr>
        <w:t>解决方法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使用消息队列：如</w:t>
      </w:r>
      <w:r>
        <w:rPr>
          <w:sz w:val="21"/>
          <w:szCs w:val="21"/>
        </w:rPr>
        <w:t>RabbitMQ</w:t>
      </w:r>
      <w:r>
        <w:rPr>
          <w:sz w:val="21"/>
          <w:szCs w:val="21"/>
        </w:rPr>
        <w:t>或</w:t>
      </w:r>
      <w:r>
        <w:rPr>
          <w:sz w:val="21"/>
          <w:szCs w:val="21"/>
        </w:rPr>
        <w:t>Kafka</w:t>
      </w:r>
      <w:r>
        <w:rPr>
          <w:sz w:val="21"/>
          <w:szCs w:val="21"/>
        </w:rPr>
        <w:t>，将任务放入队列，由消费者并发处理。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分布式任务调度：如使用</w:t>
      </w:r>
      <w:r>
        <w:rPr>
          <w:sz w:val="21"/>
          <w:szCs w:val="21"/>
        </w:rPr>
        <w:t>Celery</w:t>
      </w:r>
      <w:r>
        <w:rPr>
          <w:sz w:val="21"/>
          <w:szCs w:val="21"/>
        </w:rPr>
        <w:t>或</w:t>
      </w:r>
      <w:r>
        <w:rPr>
          <w:sz w:val="21"/>
          <w:szCs w:val="21"/>
        </w:rPr>
        <w:t>XDL</w:t>
      </w:r>
      <w:r>
        <w:rPr>
          <w:sz w:val="21"/>
          <w:szCs w:val="21"/>
        </w:rPr>
        <w:t>等分布式任务框架，实现任务的分配和调度。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重试机制：对于失败的任务，设置合理的重试策略和重试间隔。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错误日志记录：详细记录每个任务的执行情况，方便排查问题。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数据库优化：使用批量插入、索引优化、读写分离等技术提高数据库性能。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负载均衡：使用</w:t>
      </w:r>
      <w:r>
        <w:rPr>
          <w:sz w:val="21"/>
          <w:szCs w:val="21"/>
        </w:rPr>
        <w:t>Nginx</w:t>
      </w:r>
      <w:r>
        <w:rPr>
          <w:sz w:val="21"/>
          <w:szCs w:val="21"/>
        </w:rPr>
        <w:t>等负载均衡器分配网络请求，或使用</w:t>
      </w:r>
      <w:r>
        <w:rPr>
          <w:sz w:val="21"/>
          <w:szCs w:val="21"/>
        </w:rPr>
        <w:t>Docker Swarm/Kubernetes</w:t>
      </w:r>
      <w:r>
        <w:rPr>
          <w:sz w:val="21"/>
          <w:szCs w:val="21"/>
        </w:rPr>
        <w:t>等容器编排工具实现服务器资源的动态分配。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 w:hint="eastAsia"/>
          <w:b/>
          <w:i/>
          <w:color w:val="000000"/>
          <w:u w:val="single"/>
        </w:rPr>
        <w:t>b</w:t>
      </w:r>
      <w:r>
        <w:rPr>
          <w:rFonts w:ascii="Verdana" w:hAnsi="Verdana" w:hint="eastAsia"/>
          <w:b/>
          <w:i/>
          <w:color w:val="000000"/>
          <w:u w:val="single"/>
        </w:rPr>
        <w:t>简单说明你的代码结构，包含哪些类，哪些方法，实现什么功能，实现过程要点注释。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/>
      </w:pPr>
      <w:r>
        <w:rPr>
          <w:rFonts w:hint="eastAsia"/>
        </w:rPr>
        <w:t>类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TaskQueue: </w:t>
      </w:r>
      <w:r>
        <w:rPr>
          <w:rFonts w:hint="eastAsia"/>
          <w:sz w:val="21"/>
          <w:szCs w:val="21"/>
        </w:rPr>
        <w:t>负责与消息队列交互，提供任务的入队和出队操作。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TaskConsumer: </w:t>
      </w:r>
      <w:r>
        <w:rPr>
          <w:rFonts w:hint="eastAsia"/>
          <w:sz w:val="21"/>
          <w:szCs w:val="21"/>
        </w:rPr>
        <w:t>消费者类，负责从队列中获取任务并执行。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TaskExecutor: </w:t>
      </w:r>
      <w:r>
        <w:rPr>
          <w:rFonts w:hint="eastAsia"/>
          <w:sz w:val="21"/>
          <w:szCs w:val="21"/>
        </w:rPr>
        <w:t>任务执行类，负责从百度抓取搜索结果并保存到数据库</w:t>
      </w:r>
      <w:r>
        <w:rPr>
          <w:rFonts w:hint="eastAsia"/>
          <w:sz w:val="21"/>
          <w:szCs w:val="21"/>
        </w:rPr>
        <w:t>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TaskDatabase: </w:t>
      </w:r>
      <w:r>
        <w:rPr>
          <w:rFonts w:hint="eastAsia"/>
          <w:sz w:val="21"/>
          <w:szCs w:val="21"/>
        </w:rPr>
        <w:t>数据库操作类，提供任务的存储和查询功能。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="210"/>
      </w:pPr>
      <w:r>
        <w:rPr>
          <w:rFonts w:hint="eastAsia"/>
        </w:rPr>
        <w:t>方法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 xml:space="preserve">TaskQueue.enqueue(task): </w:t>
      </w:r>
      <w:r>
        <w:rPr>
          <w:sz w:val="21"/>
          <w:szCs w:val="21"/>
        </w:rPr>
        <w:t>将任务加入队列。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 xml:space="preserve">TaskQueue.dequeue(): </w:t>
      </w:r>
      <w:r>
        <w:rPr>
          <w:sz w:val="21"/>
          <w:szCs w:val="21"/>
        </w:rPr>
        <w:t>从队列中获取任务。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 xml:space="preserve">TaskConsumer.start(): </w:t>
      </w:r>
      <w:r>
        <w:rPr>
          <w:sz w:val="21"/>
          <w:szCs w:val="21"/>
        </w:rPr>
        <w:t>启动消费者进程，循环从队列中获取任务并执行。</w:t>
      </w:r>
      <w:r>
        <w:rPr>
          <w:sz w:val="21"/>
          <w:szCs w:val="21"/>
        </w:rPr>
        <w:t xml:space="preserve">TaskExecutor.fetch_from_baidu(keyword): </w:t>
      </w:r>
      <w:r>
        <w:rPr>
          <w:sz w:val="21"/>
          <w:szCs w:val="21"/>
        </w:rPr>
        <w:t>使用指定的关键词从百度抓取搜索结果。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Chars="200" w:left="480"/>
        <w:rPr>
          <w:sz w:val="21"/>
          <w:szCs w:val="21"/>
        </w:rPr>
      </w:pPr>
      <w:r>
        <w:rPr>
          <w:sz w:val="21"/>
          <w:szCs w:val="21"/>
        </w:rPr>
        <w:t xml:space="preserve">TaskExecutor.save_to_database(task): </w:t>
      </w:r>
      <w:r>
        <w:rPr>
          <w:sz w:val="21"/>
          <w:szCs w:val="21"/>
        </w:rPr>
        <w:t>将抓取到的结果保存到数据库。</w:t>
      </w:r>
      <w:r>
        <w:rPr>
          <w:sz w:val="21"/>
          <w:szCs w:val="21"/>
        </w:rPr>
        <w:t xml:space="preserve">TaskDatabase.save_task(task): </w:t>
      </w:r>
      <w:r>
        <w:rPr>
          <w:sz w:val="21"/>
          <w:szCs w:val="21"/>
        </w:rPr>
        <w:t>将任务保存到数据库。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 xml:space="preserve">TaskDatabase.update_task_status(task_id, status): </w:t>
      </w:r>
      <w:r>
        <w:rPr>
          <w:sz w:val="21"/>
          <w:szCs w:val="21"/>
        </w:rPr>
        <w:t>更新任务的状态。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t>实现过程要点注释：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TaskConsumer.start()</w:t>
      </w:r>
      <w:r>
        <w:rPr>
          <w:rFonts w:hint="eastAsia"/>
          <w:sz w:val="21"/>
          <w:szCs w:val="21"/>
        </w:rPr>
        <w:t>中，使用循环不断从队列中获取任务，并调用</w:t>
      </w:r>
      <w:r>
        <w:rPr>
          <w:rFonts w:hint="eastAsia"/>
          <w:sz w:val="21"/>
          <w:szCs w:val="21"/>
        </w:rPr>
        <w:t>TaskExecutor</w:t>
      </w:r>
      <w:r>
        <w:rPr>
          <w:rFonts w:hint="eastAsia"/>
          <w:sz w:val="21"/>
          <w:szCs w:val="21"/>
        </w:rPr>
        <w:t>执行。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TaskExecutor.fetch_from_baidu()</w:t>
      </w:r>
      <w:r>
        <w:rPr>
          <w:rFonts w:hint="eastAsia"/>
          <w:sz w:val="21"/>
          <w:szCs w:val="21"/>
        </w:rPr>
        <w:t>中，实现网络请求和结果解析的逻辑。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TaskExecutor.save_to_dat</w:t>
      </w:r>
      <w:r>
        <w:rPr>
          <w:rFonts w:hint="eastAsia"/>
          <w:sz w:val="21"/>
          <w:szCs w:val="21"/>
        </w:rPr>
        <w:t>abase()</w:t>
      </w:r>
      <w:r>
        <w:rPr>
          <w:rFonts w:hint="eastAsia"/>
          <w:sz w:val="21"/>
          <w:szCs w:val="21"/>
        </w:rPr>
        <w:t>中，实现数据持久化的逻辑，包括错误处理和重试机制。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TaskDatabase</w:t>
      </w:r>
      <w:r>
        <w:rPr>
          <w:rFonts w:hint="eastAsia"/>
          <w:sz w:val="21"/>
          <w:szCs w:val="21"/>
        </w:rPr>
        <w:t>类中，使用</w:t>
      </w:r>
      <w:r>
        <w:rPr>
          <w:rFonts w:hint="eastAsia"/>
          <w:sz w:val="21"/>
          <w:szCs w:val="21"/>
        </w:rPr>
        <w:t>ORM</w:t>
      </w:r>
      <w:r>
        <w:rPr>
          <w:rFonts w:hint="eastAsia"/>
          <w:sz w:val="21"/>
          <w:szCs w:val="21"/>
        </w:rPr>
        <w:t>框架（如</w:t>
      </w:r>
      <w:r>
        <w:rPr>
          <w:rFonts w:hint="eastAsia"/>
          <w:sz w:val="21"/>
          <w:szCs w:val="21"/>
        </w:rPr>
        <w:t>SQLAlchemy</w:t>
      </w:r>
      <w:r>
        <w:rPr>
          <w:rFonts w:hint="eastAsia"/>
          <w:sz w:val="21"/>
          <w:szCs w:val="21"/>
        </w:rPr>
        <w:t>）简化数据库操作。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/>
          <w:b/>
          <w:i/>
          <w:color w:val="000000"/>
          <w:u w:val="single"/>
        </w:rPr>
        <w:t xml:space="preserve">   c</w:t>
      </w:r>
      <w:r>
        <w:rPr>
          <w:rFonts w:ascii="Verdana" w:hAnsi="Verdana" w:hint="eastAsia"/>
          <w:b/>
          <w:i/>
          <w:color w:val="000000"/>
          <w:u w:val="single"/>
        </w:rPr>
        <w:t>预计写完代码所需要的时间；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40"/>
      </w:pPr>
      <w:r>
        <w:rPr>
          <w:rFonts w:ascii="宋体" w:eastAsia="宋体" w:hAnsi="宋体" w:cs="宋体" w:hint="eastAsia"/>
        </w:rPr>
        <w:lastRenderedPageBreak/>
        <w:t xml:space="preserve">  1-2</w:t>
      </w:r>
      <w:r>
        <w:rPr>
          <w:rFonts w:ascii="宋体" w:eastAsia="宋体" w:hAnsi="宋体" w:cs="宋体" w:hint="eastAsia"/>
        </w:rPr>
        <w:t>周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/>
          <w:b/>
          <w:i/>
          <w:color w:val="000000"/>
          <w:u w:val="single"/>
        </w:rPr>
        <w:t xml:space="preserve">   </w:t>
      </w:r>
      <w:r>
        <w:rPr>
          <w:rFonts w:ascii="Verdana" w:hAnsi="Verdana" w:hint="eastAsia"/>
          <w:b/>
          <w:i/>
          <w:color w:val="000000"/>
          <w:u w:val="single"/>
        </w:rPr>
        <w:t>d</w:t>
      </w:r>
      <w:r>
        <w:rPr>
          <w:rFonts w:ascii="Verdana" w:hAnsi="Verdana" w:hint="eastAsia"/>
          <w:b/>
          <w:i/>
          <w:color w:val="000000"/>
          <w:u w:val="single"/>
        </w:rPr>
        <w:t>预计程序执行完成这</w:t>
      </w:r>
      <w:r>
        <w:rPr>
          <w:rFonts w:ascii="Verdana" w:hAnsi="Verdana" w:hint="eastAsia"/>
          <w:b/>
          <w:i/>
          <w:color w:val="000000"/>
          <w:u w:val="single"/>
        </w:rPr>
        <w:t>1</w:t>
      </w:r>
      <w:r>
        <w:rPr>
          <w:rFonts w:ascii="Verdana" w:hAnsi="Verdana"/>
          <w:b/>
          <w:i/>
          <w:color w:val="000000"/>
          <w:u w:val="single"/>
        </w:rPr>
        <w:t>000</w:t>
      </w:r>
      <w:r>
        <w:rPr>
          <w:rFonts w:ascii="Verdana" w:hAnsi="Verdana" w:hint="eastAsia"/>
          <w:b/>
          <w:i/>
          <w:color w:val="000000"/>
          <w:u w:val="single"/>
        </w:rPr>
        <w:t>万条任务</w:t>
      </w:r>
      <w:r>
        <w:rPr>
          <w:rFonts w:ascii="Verdana" w:hAnsi="Verdana" w:hint="eastAsia"/>
          <w:b/>
          <w:i/>
          <w:color w:val="000000"/>
          <w:u w:val="single"/>
        </w:rPr>
        <w:t>(</w:t>
      </w:r>
      <w:r>
        <w:rPr>
          <w:rFonts w:ascii="Verdana" w:hAnsi="Verdana" w:hint="eastAsia"/>
          <w:b/>
          <w:i/>
          <w:color w:val="000000"/>
          <w:u w:val="single"/>
        </w:rPr>
        <w:t>要求状态全部为</w:t>
      </w:r>
      <w:r>
        <w:rPr>
          <w:rFonts w:ascii="Verdana" w:hAnsi="Verdana" w:hint="eastAsia"/>
          <w:b/>
          <w:i/>
          <w:color w:val="FF0000"/>
          <w:u w:val="single"/>
        </w:rPr>
        <w:t>已完成</w:t>
      </w:r>
      <w:r>
        <w:rPr>
          <w:rFonts w:ascii="Verdana" w:hAnsi="Verdana"/>
          <w:b/>
          <w:i/>
          <w:color w:val="000000"/>
          <w:u w:val="single"/>
        </w:rPr>
        <w:t>)</w:t>
      </w:r>
      <w:r>
        <w:rPr>
          <w:rFonts w:ascii="Verdana" w:hAnsi="Verdana" w:hint="eastAsia"/>
          <w:b/>
          <w:i/>
          <w:color w:val="000000"/>
          <w:u w:val="single"/>
        </w:rPr>
        <w:t>，所需要的时间及依据。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rPr>
          <w:rFonts w:ascii="Verdana" w:hAnsi="Verdana" w:hint="eastAsia"/>
          <w:b/>
          <w:color w:val="000000"/>
        </w:rPr>
        <w:t xml:space="preserve">     </w:t>
      </w:r>
    </w:p>
    <w:p w:rsidR="00B15EAB" w:rsidRDefault="00EB14CD">
      <w:pPr>
        <w:pStyle w:val="HTML"/>
        <w:textAlignment w:val="baseline"/>
        <w:rPr>
          <w:rFonts w:ascii="宋体" w:eastAsia="宋体" w:hAnsi="宋体" w:cs="宋体"/>
          <w:b/>
          <w:sz w:val="24"/>
          <w:szCs w:val="24"/>
        </w:rPr>
      </w:pPr>
      <w:r>
        <w:rPr>
          <w:rFonts w:ascii="宋体" w:eastAsia="宋体" w:hAnsi="宋体" w:cs="宋体"/>
          <w:b/>
          <w:sz w:val="24"/>
          <w:szCs w:val="24"/>
        </w:rPr>
        <w:t>task</w:t>
      </w:r>
      <w:r>
        <w:rPr>
          <w:rFonts w:ascii="宋体" w:eastAsia="宋体" w:hAnsi="宋体" w:cs="宋体" w:hint="eastAsia"/>
          <w:b/>
          <w:sz w:val="24"/>
          <w:szCs w:val="24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+-----------------------------+------------+----------------------------------+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id          | key    |   title   |  </w:t>
      </w:r>
      <w:r>
        <w:rPr>
          <w:rFonts w:ascii="Consolas" w:hAnsi="Consolas" w:cs="Consolas" w:hint="eastAsia"/>
          <w:sz w:val="20"/>
          <w:szCs w:val="20"/>
        </w:rPr>
        <w:t>c</w:t>
      </w:r>
      <w:r>
        <w:rPr>
          <w:rFonts w:ascii="Consolas" w:hAnsi="Consolas" w:cs="Consolas"/>
          <w:sz w:val="20"/>
          <w:szCs w:val="20"/>
        </w:rPr>
        <w:t>ontent    |  status      |  completed_on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+-----------------------------+------------+----------------------------------+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1           | </w:t>
      </w:r>
      <w:r>
        <w:rPr>
          <w:rFonts w:ascii="宋体" w:eastAsia="宋体" w:hAnsi="宋体" w:cs="宋体" w:hint="eastAsia"/>
          <w:sz w:val="20"/>
          <w:szCs w:val="20"/>
        </w:rPr>
        <w:t>中国</w:t>
      </w:r>
      <w:r>
        <w:rPr>
          <w:rFonts w:ascii="Consolas" w:hAnsi="Consolas" w:cs="Consolas"/>
          <w:sz w:val="20"/>
          <w:szCs w:val="20"/>
        </w:rPr>
        <w:t xml:space="preserve">   |   NULL    |  NULL       |  </w:t>
      </w:r>
      <w:r>
        <w:rPr>
          <w:rFonts w:ascii="宋体" w:eastAsia="宋体" w:hAnsi="宋体" w:cs="宋体" w:hint="eastAsia"/>
          <w:sz w:val="20"/>
          <w:szCs w:val="20"/>
        </w:rPr>
        <w:t>未完成</w:t>
      </w:r>
      <w:r>
        <w:rPr>
          <w:rFonts w:ascii="Consolas" w:hAnsi="Consolas" w:cs="Consolas"/>
          <w:sz w:val="20"/>
          <w:szCs w:val="20"/>
        </w:rPr>
        <w:t xml:space="preserve">       |  NULL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2           | </w:t>
      </w:r>
      <w:r>
        <w:rPr>
          <w:rFonts w:ascii="宋体" w:eastAsia="宋体" w:hAnsi="宋体" w:cs="宋体" w:hint="eastAsia"/>
          <w:sz w:val="20"/>
          <w:szCs w:val="20"/>
        </w:rPr>
        <w:t>新冠</w:t>
      </w:r>
      <w:r>
        <w:rPr>
          <w:rFonts w:ascii="Consolas" w:hAnsi="Consolas" w:cs="Consolas"/>
          <w:sz w:val="20"/>
          <w:szCs w:val="20"/>
        </w:rPr>
        <w:t xml:space="preserve">   |   xxxxx   |  yyyyyyy    |  </w:t>
      </w:r>
      <w:r>
        <w:rPr>
          <w:rFonts w:ascii="宋体" w:eastAsia="宋体" w:hAnsi="宋体" w:cs="宋体" w:hint="eastAsia"/>
          <w:sz w:val="20"/>
          <w:szCs w:val="20"/>
        </w:rPr>
        <w:t>已完成</w:t>
      </w:r>
      <w:r>
        <w:rPr>
          <w:rFonts w:ascii="Consolas" w:hAnsi="Consolas" w:cs="Consolas"/>
          <w:sz w:val="20"/>
          <w:szCs w:val="20"/>
        </w:rPr>
        <w:t xml:space="preserve">       |  2021-02-11 10:30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rPr>
          <w:rFonts w:ascii="Consolas" w:hAnsi="Consolas" w:cs="Consolas"/>
          <w:sz w:val="20"/>
          <w:szCs w:val="20"/>
        </w:rPr>
        <w:t xml:space="preserve">| 3           | </w:t>
      </w:r>
      <w:r>
        <w:rPr>
          <w:rFonts w:ascii="宋体" w:eastAsia="宋体" w:hAnsi="宋体" w:cs="宋体" w:hint="eastAsia"/>
          <w:sz w:val="20"/>
          <w:szCs w:val="20"/>
        </w:rPr>
        <w:t>春节</w:t>
      </w:r>
      <w:r>
        <w:rPr>
          <w:rFonts w:ascii="Consolas" w:hAnsi="Consolas" w:cs="Consolas"/>
          <w:sz w:val="20"/>
          <w:szCs w:val="20"/>
        </w:rPr>
        <w:t xml:space="preserve">   |   NULL    |  NULL       |  </w:t>
      </w:r>
      <w:r>
        <w:rPr>
          <w:rFonts w:ascii="宋体" w:eastAsia="宋体" w:hAnsi="宋体" w:cs="宋体" w:hint="eastAsia"/>
          <w:sz w:val="20"/>
          <w:szCs w:val="20"/>
        </w:rPr>
        <w:t>进行中</w:t>
      </w:r>
      <w:r>
        <w:rPr>
          <w:rFonts w:ascii="Consolas" w:hAnsi="Consolas" w:cs="Consolas"/>
          <w:sz w:val="20"/>
          <w:szCs w:val="20"/>
        </w:rPr>
        <w:t xml:space="preserve">       |  2021-02-11 10:30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4           | </w:t>
      </w:r>
      <w:r>
        <w:rPr>
          <w:rFonts w:ascii="宋体" w:eastAsia="宋体" w:hAnsi="宋体" w:cs="宋体" w:hint="eastAsia"/>
          <w:sz w:val="20"/>
          <w:szCs w:val="20"/>
        </w:rPr>
        <w:t>宁夏</w:t>
      </w:r>
      <w:r>
        <w:rPr>
          <w:rFonts w:ascii="Consolas" w:hAnsi="Consolas" w:cs="Consolas"/>
          <w:sz w:val="20"/>
          <w:szCs w:val="20"/>
        </w:rPr>
        <w:t xml:space="preserve">   |   xxxxx   |  yyyyyyy    |  </w:t>
      </w:r>
      <w:r>
        <w:rPr>
          <w:rFonts w:ascii="宋体" w:eastAsia="宋体" w:hAnsi="宋体" w:cs="宋体" w:hint="eastAsia"/>
          <w:sz w:val="20"/>
          <w:szCs w:val="20"/>
        </w:rPr>
        <w:t>异常</w:t>
      </w:r>
      <w:r>
        <w:rPr>
          <w:rFonts w:ascii="Consolas" w:hAnsi="Consolas" w:cs="Consolas"/>
          <w:sz w:val="20"/>
          <w:szCs w:val="20"/>
        </w:rPr>
        <w:t xml:space="preserve">         |  NULL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…..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10000000    | </w:t>
      </w:r>
      <w:r>
        <w:rPr>
          <w:rFonts w:ascii="宋体" w:eastAsia="宋体" w:hAnsi="宋体" w:cs="宋体" w:hint="eastAsia"/>
          <w:sz w:val="20"/>
          <w:szCs w:val="20"/>
        </w:rPr>
        <w:t>宁夏</w:t>
      </w:r>
      <w:r>
        <w:rPr>
          <w:rFonts w:ascii="Consolas" w:hAnsi="Consolas" w:cs="Consolas"/>
          <w:sz w:val="20"/>
          <w:szCs w:val="20"/>
        </w:rPr>
        <w:t xml:space="preserve">   |   xxxxx   |  yyyyy</w:t>
      </w:r>
      <w:r>
        <w:rPr>
          <w:rFonts w:ascii="Consolas" w:hAnsi="Consolas" w:cs="Consolas"/>
          <w:sz w:val="20"/>
          <w:szCs w:val="20"/>
        </w:rPr>
        <w:t xml:space="preserve">yy    |  </w:t>
      </w:r>
      <w:r>
        <w:rPr>
          <w:rFonts w:ascii="宋体" w:eastAsia="宋体" w:hAnsi="宋体" w:cs="宋体" w:hint="eastAsia"/>
          <w:sz w:val="20"/>
          <w:szCs w:val="20"/>
        </w:rPr>
        <w:t>异常</w:t>
      </w:r>
      <w:r>
        <w:rPr>
          <w:rFonts w:ascii="Consolas" w:hAnsi="Consolas" w:cs="Consolas"/>
          <w:sz w:val="20"/>
          <w:szCs w:val="20"/>
        </w:rPr>
        <w:t xml:space="preserve">         |  NULL</w:t>
      </w:r>
    </w:p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Pr="002B1A6C" w:rsidRDefault="002B1A6C">
      <w:pPr>
        <w:rPr>
          <w:rFonts w:eastAsiaTheme="minorEastAsia" w:hint="eastAsia"/>
        </w:rPr>
      </w:pPr>
      <w:bookmarkStart w:id="0" w:name="_GoBack"/>
      <w:bookmarkEnd w:id="0"/>
    </w:p>
    <w:p w:rsidR="00B15EAB" w:rsidRDefault="00B15EAB"/>
    <w:p w:rsidR="00B15EAB" w:rsidRDefault="00EB14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</w:t>
      </w:r>
      <w:r>
        <w:rPr>
          <w:rFonts w:hint="eastAsia"/>
          <w:b/>
          <w:sz w:val="32"/>
          <w:szCs w:val="32"/>
        </w:rPr>
        <w:t>）现有一</w:t>
      </w:r>
      <w:r>
        <w:rPr>
          <w:b/>
          <w:sz w:val="32"/>
          <w:szCs w:val="32"/>
        </w:rPr>
        <w:t>restful</w:t>
      </w:r>
      <w:r>
        <w:rPr>
          <w:rFonts w:hint="eastAsia"/>
          <w:b/>
          <w:sz w:val="32"/>
          <w:szCs w:val="32"/>
        </w:rPr>
        <w:t>接口项目，使用</w:t>
      </w:r>
      <w:r>
        <w:rPr>
          <w:b/>
          <w:sz w:val="32"/>
          <w:szCs w:val="32"/>
        </w:rPr>
        <w:t xml:space="preserve"> S</w:t>
      </w:r>
      <w:r>
        <w:rPr>
          <w:rFonts w:hint="eastAsia"/>
          <w:b/>
          <w:sz w:val="32"/>
          <w:szCs w:val="32"/>
        </w:rPr>
        <w:t>p</w:t>
      </w:r>
      <w:r>
        <w:rPr>
          <w:b/>
          <w:sz w:val="32"/>
          <w:szCs w:val="32"/>
        </w:rPr>
        <w:t>ring Mvc</w:t>
      </w:r>
      <w:r>
        <w:rPr>
          <w:rFonts w:hint="eastAsia"/>
          <w:b/>
          <w:sz w:val="32"/>
          <w:szCs w:val="32"/>
        </w:rPr>
        <w:t>实现，为提高开发效率，现需实现根据接口本身代码自动生成调用接口的代码的功能，请阐述一下你实现此功能的思路。（源代码及生成代码如下图，所写代码为</w:t>
      </w:r>
      <w:r>
        <w:rPr>
          <w:b/>
          <w:sz w:val="32"/>
          <w:szCs w:val="32"/>
        </w:rPr>
        <w:t>kotlin</w:t>
      </w:r>
      <w:r>
        <w:rPr>
          <w:rFonts w:hint="eastAsia"/>
          <w:b/>
          <w:sz w:val="32"/>
          <w:szCs w:val="32"/>
        </w:rPr>
        <w:t>，可当成</w:t>
      </w:r>
      <w:r>
        <w:rPr>
          <w:b/>
          <w:sz w:val="32"/>
          <w:szCs w:val="32"/>
        </w:rPr>
        <w:t xml:space="preserve">java </w:t>
      </w:r>
      <w:r>
        <w:rPr>
          <w:rFonts w:hint="eastAsia"/>
          <w:b/>
          <w:sz w:val="32"/>
          <w:szCs w:val="32"/>
        </w:rPr>
        <w:t>来看，不影响阐述思路）</w:t>
      </w:r>
    </w:p>
    <w:p w:rsidR="00B15EAB" w:rsidRDefault="00EB14CD">
      <w:r>
        <w:rPr>
          <w:noProof/>
        </w:rPr>
        <w:drawing>
          <wp:inline distT="0" distB="0" distL="0" distR="0">
            <wp:extent cx="5943600" cy="3773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4"/>
        </w:rPr>
      </w:pPr>
      <w:r>
        <w:rPr>
          <w:rFonts w:ascii="Segoe UI" w:eastAsia="Segoe UI" w:hAnsi="Segoe UI" w:cs="Segoe UI"/>
          <w:b/>
          <w:bCs/>
          <w:sz w:val="24"/>
          <w:shd w:val="clear" w:color="auto" w:fill="FDFDFE"/>
        </w:rPr>
        <w:t xml:space="preserve">1. </w:t>
      </w:r>
      <w:r>
        <w:rPr>
          <w:rFonts w:ascii="Segoe UI" w:eastAsia="Segoe UI" w:hAnsi="Segoe UI" w:cs="Segoe UI"/>
          <w:b/>
          <w:bCs/>
          <w:sz w:val="24"/>
          <w:shd w:val="clear" w:color="auto" w:fill="FDFDFE"/>
        </w:rPr>
        <w:t>分析接口定义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解析</w:t>
      </w: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Controller</w:t>
      </w: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层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：首先，需要扫描项目中的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Spring MVC Controller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类，特别是带有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@RequestMapping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@GetMapping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@PostMapping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等注解的方法。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提取接口信息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：从注解中提取出接口的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URL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路径、请求方法（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GET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POST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等）、请求参数（包括路径参数、查询参数、请求体等）以及响应类型等信息。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color w:val="595959" w:themeColor="text1" w:themeTint="A6"/>
          <w:sz w:val="24"/>
        </w:rPr>
      </w:pPr>
      <w:r>
        <w:rPr>
          <w:rFonts w:ascii="Segoe UI" w:eastAsia="Segoe UI" w:hAnsi="Segoe UI" w:cs="Segoe UI"/>
          <w:b/>
          <w:bCs/>
          <w:color w:val="595959" w:themeColor="text1" w:themeTint="A6"/>
          <w:sz w:val="24"/>
          <w:shd w:val="clear" w:color="auto" w:fill="FDFDFE"/>
        </w:rPr>
        <w:t xml:space="preserve">2. </w:t>
      </w:r>
      <w:r>
        <w:rPr>
          <w:rFonts w:ascii="Segoe UI" w:eastAsia="Segoe UI" w:hAnsi="Segoe UI" w:cs="Segoe UI"/>
          <w:b/>
          <w:bCs/>
          <w:color w:val="595959" w:themeColor="text1" w:themeTint="A6"/>
          <w:sz w:val="24"/>
          <w:shd w:val="clear" w:color="auto" w:fill="FDFDFE"/>
        </w:rPr>
        <w:t>编写代码生成器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确定目标语言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：确定需要生成的客户端代码的目标语言，比如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Java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Kotlin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TypeScript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设计模板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：为每个目标语言设计代码模板，模板中应包含占位符，用于在生成代码时填充实际的接口信息。</w:t>
      </w:r>
    </w:p>
    <w:p w:rsidR="00B15EAB" w:rsidRDefault="00EB14CD">
      <w:pPr>
        <w:spacing w:before="24" w:line="21" w:lineRule="atLeast"/>
        <w:ind w:firstLineChars="100" w:firstLine="211"/>
        <w:rPr>
          <w:rFonts w:ascii="PingFang-SC-Regular" w:eastAsia="PingFang-SC-Regular" w:hAnsi="PingFang-SC-Regular" w:cs="PingFang-SC-Regular"/>
          <w:color w:val="000000" w:themeColor="text1"/>
          <w:sz w:val="21"/>
          <w:szCs w:val="21"/>
          <w:shd w:val="clear" w:color="auto" w:fill="FDFDFE"/>
        </w:rPr>
      </w:pPr>
      <w:r>
        <w:rPr>
          <w:rStyle w:val="af"/>
          <w:rFonts w:ascii="Segoe UI" w:eastAsia="Segoe UI" w:hAnsi="Segoe UI" w:cs="Segoe UI"/>
          <w:color w:val="000000" w:themeColor="text1"/>
          <w:sz w:val="21"/>
          <w:szCs w:val="21"/>
          <w:shd w:val="clear" w:color="auto" w:fill="FDFDFE"/>
        </w:rPr>
        <w:t>实现代码生成逻辑</w:t>
      </w:r>
      <w:r>
        <w:rPr>
          <w:rFonts w:ascii="PingFang-SC-Regular" w:eastAsia="PingFang-SC-Regular" w:hAnsi="PingFang-SC-Regular" w:cs="PingFang-SC-Regular"/>
          <w:color w:val="000000" w:themeColor="text1"/>
          <w:sz w:val="21"/>
          <w:szCs w:val="21"/>
          <w:shd w:val="clear" w:color="auto" w:fill="FDFDFE"/>
        </w:rPr>
        <w:t>：编写代码以读取接口定义信息，并根据这些信息填充代码模板，生成对应的客户端代码。</w:t>
      </w:r>
    </w:p>
    <w:p w:rsidR="00B15EAB" w:rsidRDefault="00EB14CD">
      <w:pPr>
        <w:spacing w:before="24" w:line="21" w:lineRule="atLeast"/>
        <w:ind w:firstLineChars="100" w:firstLine="241"/>
        <w:rPr>
          <w:rFonts w:ascii="Segoe UI" w:eastAsia="Segoe UI" w:hAnsi="Segoe UI" w:cs="Segoe UI"/>
          <w:b/>
          <w:bCs/>
          <w:color w:val="000000" w:themeColor="text1"/>
        </w:rPr>
      </w:pPr>
      <w:r>
        <w:rPr>
          <w:rFonts w:ascii="Segoe UI" w:eastAsia="Segoe UI" w:hAnsi="Segoe UI" w:cs="Segoe UI"/>
          <w:b/>
          <w:bCs/>
          <w:color w:val="000000" w:themeColor="text1"/>
          <w:shd w:val="clear" w:color="auto" w:fill="FDFDFE"/>
        </w:rPr>
        <w:t xml:space="preserve">3. </w:t>
      </w:r>
      <w:r>
        <w:rPr>
          <w:rFonts w:ascii="Segoe UI" w:eastAsia="Segoe UI" w:hAnsi="Segoe UI" w:cs="Segoe UI"/>
          <w:b/>
          <w:bCs/>
          <w:color w:val="000000" w:themeColor="text1"/>
          <w:shd w:val="clear" w:color="auto" w:fill="FDFDFE"/>
        </w:rPr>
        <w:t>集成到开发流程</w:t>
      </w:r>
    </w:p>
    <w:p w:rsidR="00B15EAB" w:rsidRDefault="00EB14CD">
      <w:pPr>
        <w:spacing w:line="21" w:lineRule="atLeast"/>
        <w:ind w:left="-360" w:firstLineChars="400" w:firstLine="843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构建工具集成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：将代码生成器集成到项目的构建工具（如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Maven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、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Gradle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）中，以便在构建项目时自动触发代码生成。</w:t>
      </w:r>
    </w:p>
    <w:p w:rsidR="00B15EAB" w:rsidRDefault="00EB14CD">
      <w:pPr>
        <w:spacing w:before="24" w:line="21" w:lineRule="atLeast"/>
        <w:ind w:left="-360" w:firstLineChars="400" w:firstLine="843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IDE</w:t>
      </w: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插件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：开发一个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IDE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（如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 xml:space="preserve">IntelliJ 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IDEA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、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Eclipse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）插件，以便开发者可以更方便地在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IDE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中触发代码生成操作。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 xml:space="preserve">4. </w:t>
      </w: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>注意事项</w:t>
      </w:r>
    </w:p>
    <w:p w:rsidR="00B15EAB" w:rsidRDefault="00EB14CD">
      <w:pPr>
        <w:spacing w:line="21" w:lineRule="atLeast"/>
        <w:ind w:firstLineChars="100" w:firstLine="211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错误处理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：在解析接口定义和生成代码时，需要妥善处理各种可能出现的错误和异常情况。</w:t>
      </w:r>
    </w:p>
    <w:p w:rsidR="00B15EAB" w:rsidRDefault="00EB14CD">
      <w:pPr>
        <w:spacing w:before="24" w:line="21" w:lineRule="atLeast"/>
        <w:ind w:firstLineChars="100" w:firstLine="211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可配置性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：提供足够的配置选项，允许开发者自定义生成的代码（如输出目录、包名、类名等）。</w:t>
      </w:r>
    </w:p>
    <w:p w:rsidR="00B15EAB" w:rsidRDefault="00EB14CD">
      <w:pPr>
        <w:spacing w:before="24" w:line="21" w:lineRule="atLeast"/>
        <w:ind w:firstLineChars="100" w:firstLine="211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lastRenderedPageBreak/>
        <w:t>文档支持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：生成的代码应该包含必要的注释和文档，以帮助开发者理解如何使用这些代码。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 xml:space="preserve">5. </w:t>
      </w: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>技术实现细节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注解处理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：使用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Java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的反射机制或注解处理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API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来扫描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Controller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类并提取注解信息。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模板引擎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：使用模板引擎（如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Velocity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FreeMarker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Thymeleaf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等）来根据模板生成代码。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文件操作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：使用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Java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的文件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IO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操作来创建和写入生成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的代码文件。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1"/>
          <w:szCs w:val="21"/>
        </w:rPr>
      </w:pPr>
      <w:r>
        <w:rPr>
          <w:rFonts w:ascii="Segoe UI" w:eastAsia="Segoe UI" w:hAnsi="Segoe UI" w:cs="Segoe UI"/>
          <w:b/>
          <w:bCs/>
          <w:sz w:val="21"/>
          <w:szCs w:val="21"/>
          <w:shd w:val="clear" w:color="auto" w:fill="FDFDFE"/>
        </w:rPr>
        <w:t xml:space="preserve">6. </w:t>
      </w:r>
      <w:r>
        <w:rPr>
          <w:rFonts w:ascii="Segoe UI" w:eastAsia="Segoe UI" w:hAnsi="Segoe UI" w:cs="Segoe UI"/>
          <w:b/>
          <w:bCs/>
          <w:sz w:val="21"/>
          <w:szCs w:val="21"/>
          <w:shd w:val="clear" w:color="auto" w:fill="FDFDFE"/>
        </w:rPr>
        <w:t>示例流程</w:t>
      </w:r>
    </w:p>
    <w:p w:rsidR="00B15EAB" w:rsidRDefault="00EB14CD">
      <w:pPr>
        <w:spacing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开发者编写或修改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Spring MVC Controller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类，定义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RESTful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接口。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开发者触发代码生成操作（通过构建工具、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IDE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插件等方式）。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代码生成器扫描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Controller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类，提取接口定义信息。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代码生成器根据提取的信息和预设的模板生成客户端代码。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生成的代码被写入到指定的输出目录。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开发者在项目中引入生成的客户端代码，并使用这些代码来调用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RESTful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接口。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 xml:space="preserve">7. </w:t>
      </w: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>扩展功能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支持多种客户端类型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：除了基本的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HTTP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客户端外，还可以考虑支持其他类型的客户端，如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WebSocket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客户端、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GraphQL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客户端等。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代码优化和美化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：对生成的代码进行优化和美化，以提高代码的可读性和可维护性。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集成测试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：为生成的客户端代码编写集成测试，以确保它们能够正确地调用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RESTful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接口并处理响应。</w:t>
      </w:r>
    </w:p>
    <w:p w:rsidR="00B15EAB" w:rsidRDefault="00B15EAB"/>
    <w:p w:rsidR="00B15EAB" w:rsidRDefault="00B15EAB"/>
    <w:p w:rsidR="00B15EAB" w:rsidRDefault="00B15EAB"/>
    <w:p w:rsidR="00B15EAB" w:rsidRDefault="00EB14CD">
      <w:pPr>
        <w:numPr>
          <w:ilvl w:val="0"/>
          <w:numId w:val="4"/>
        </w:numPr>
      </w:pPr>
      <w:r>
        <w:t>请</w:t>
      </w:r>
      <w:r>
        <w:rPr>
          <w:rFonts w:eastAsia="宋体" w:hint="eastAsia"/>
        </w:rPr>
        <w:t>阅读以下代码，说明此代码的作用，并描述代码可能存在哪些问题。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public static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Properties </w:t>
      </w:r>
      <w:r>
        <w:rPr>
          <w:rFonts w:ascii="monospace" w:eastAsia="monospace" w:hAnsi="monospace" w:cs="monospace"/>
          <w:color w:val="00627A"/>
          <w:sz w:val="21"/>
          <w:szCs w:val="21"/>
          <w:shd w:val="clear" w:color="auto" w:fill="FFFFFF"/>
        </w:rPr>
        <w:t>getProperties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(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String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fileName) {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Properties result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=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new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Properties();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try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{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00000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    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>result.load(new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 InputStreamReader(PropertiesUtil.class.getResourceAsStream(fileName), "UTF-8"));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i/>
          <w:iCs/>
          <w:color w:val="8C8C8C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}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catch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(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Exception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e) {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   e.printStackTrace();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}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return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>result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;</w:t>
      </w:r>
    </w:p>
    <w:p w:rsidR="00B15EAB" w:rsidRDefault="00EB14CD">
      <w:pPr>
        <w:pStyle w:val="HTML"/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}</w:t>
      </w: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异常处理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如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果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文件加载失败，方法仍然返回一个空的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</w:rPr>
        <w:t>Properties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对象，调用者可能无法意识到文件没有正确加载。</w:t>
      </w: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r>
        <w:rPr>
          <w:rFonts w:hint="eastAsia"/>
        </w:rPr>
        <w:t>返回值不明确</w:t>
      </w:r>
      <w:r>
        <w:rPr>
          <w:rFonts w:hint="eastAsia"/>
        </w:rPr>
        <w:t>当加载失败时，方法返回了一个空的Properties对象。</w:t>
      </w:r>
      <w:r>
        <w:rPr>
          <w:rFonts w:hint="eastAsia"/>
        </w:rPr>
        <w:t>改进可以返回null或者抛出异常</w:t>
      </w: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r>
        <w:rPr>
          <w:rFonts w:hint="eastAsia"/>
        </w:rPr>
        <w:t>硬编码的字符集：</w:t>
      </w:r>
      <w:r>
        <w:rPr>
          <w:rFonts w:eastAsia="宋体" w:hint="eastAsia"/>
        </w:rPr>
        <w:t>改进方式允许调用者更改字符集</w:t>
      </w: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r>
        <w:rPr>
          <w:rFonts w:eastAsia="宋体" w:hint="eastAsia"/>
        </w:rPr>
        <w:t>测试</w:t>
      </w:r>
      <w:r>
        <w:rPr>
          <w:rFonts w:eastAsia="宋体" w:hint="eastAsia"/>
        </w:rPr>
        <w:t xml:space="preserve">: </w:t>
      </w:r>
      <w:r>
        <w:rPr>
          <w:rFonts w:eastAsia="宋体" w:hint="eastAsia"/>
        </w:rPr>
        <w:t>这个代码没有包含任何测试，这个增加了生产环境出现问题的风险</w:t>
      </w:r>
    </w:p>
    <w:p w:rsidR="00B15EAB" w:rsidRDefault="00B15EAB">
      <w:pPr>
        <w:pStyle w:val="HTML"/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</w:p>
    <w:p w:rsidR="00B15EAB" w:rsidRDefault="00EB14CD">
      <w:pPr>
        <w:pStyle w:val="HTML"/>
        <w:numPr>
          <w:ilvl w:val="0"/>
          <w:numId w:val="6"/>
        </w:numP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现有基于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spring mvc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的应用，提供了将数据库中的内容导出为标准格式的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excel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文件，供用户检查核对的功能，该应用还提供了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restful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接口供安卓终端访问。现发现当多人同时使用导出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excel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文件的功能时，服务器负载会瞬时升高，到一定程度时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restful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接口的正常访问受到影响，出现超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lastRenderedPageBreak/>
        <w:t>时。请问面对此问题，你会采取何种措施优化应用代码，使得导出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excel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文件和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restful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接口均能正常提供服务。</w:t>
      </w:r>
    </w:p>
    <w:p w:rsidR="00B15EAB" w:rsidRDefault="00EB14CD">
      <w:pPr>
        <w:pStyle w:val="HTML"/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可以通过异步处理</w:t>
      </w: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excel</w:t>
      </w: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文件的方式，</w:t>
      </w: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使用消息队列</w:t>
      </w: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，</w:t>
      </w: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优化数据库查询的语句，</w:t>
      </w:r>
      <w:r>
        <w:rPr>
          <w:rFonts w:ascii="宋体" w:eastAsia="宋体" w:hAnsi="宋体" w:cs="宋体"/>
          <w:color w:val="080808"/>
          <w:sz w:val="21"/>
          <w:szCs w:val="21"/>
          <w:shd w:val="clear" w:color="auto" w:fill="FFFFFF"/>
        </w:rPr>
        <w:t>限制并发导出请求</w:t>
      </w: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来减轻服务器压力，提升速度</w:t>
      </w:r>
    </w:p>
    <w:sectPr w:rsidR="00B15EAB">
      <w:footerReference w:type="default" r:id="rId10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14CD" w:rsidRDefault="00EB14CD">
      <w:r>
        <w:separator/>
      </w:r>
    </w:p>
  </w:endnote>
  <w:endnote w:type="continuationSeparator" w:id="0">
    <w:p w:rsidR="00EB14CD" w:rsidRDefault="00EB14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gFang-SC-Regular">
    <w:altName w:val="Segoe Print"/>
    <w:charset w:val="00"/>
    <w:family w:val="auto"/>
    <w:pitch w:val="default"/>
  </w:font>
  <w:font w:name="monospace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595959" w:themeColor="text1" w:themeTint="A6"/>
      </w:rPr>
      <w:id w:val="-1"/>
    </w:sdtPr>
    <w:sdtEndPr>
      <w:rPr>
        <w:color w:val="595959" w:themeColor="text1" w:themeTint="A6"/>
      </w:rPr>
    </w:sdtEndPr>
    <w:sdtContent>
      <w:p w:rsidR="00B15EAB" w:rsidRDefault="00EB14CD">
        <w:pPr>
          <w:pStyle w:val="a6"/>
          <w:rPr>
            <w:color w:val="595959" w:themeColor="text1" w:themeTint="A6"/>
          </w:rPr>
        </w:pPr>
        <w:r>
          <w:rPr>
            <w:color w:val="595959" w:themeColor="text1" w:themeTint="A6"/>
          </w:rPr>
          <w:fldChar w:fldCharType="begin"/>
        </w:r>
        <w:r>
          <w:rPr>
            <w:color w:val="595959" w:themeColor="text1" w:themeTint="A6"/>
          </w:rPr>
          <w:instrText xml:space="preserve"> PAGE   \* MERGEFORMAT </w:instrText>
        </w:r>
        <w:r>
          <w:rPr>
            <w:color w:val="595959" w:themeColor="text1" w:themeTint="A6"/>
          </w:rPr>
          <w:fldChar w:fldCharType="separate"/>
        </w:r>
        <w:r w:rsidR="002B1A6C">
          <w:rPr>
            <w:noProof/>
            <w:color w:val="595959" w:themeColor="text1" w:themeTint="A6"/>
          </w:rPr>
          <w:t>7</w:t>
        </w:r>
        <w:r>
          <w:rPr>
            <w:color w:val="595959" w:themeColor="text1" w:themeTint="A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14CD" w:rsidRDefault="00EB14CD">
      <w:r>
        <w:separator/>
      </w:r>
    </w:p>
  </w:footnote>
  <w:footnote w:type="continuationSeparator" w:id="0">
    <w:p w:rsidR="00EB14CD" w:rsidRDefault="00EB14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FF3FFD1"/>
    <w:multiLevelType w:val="singleLevel"/>
    <w:tmpl w:val="EFF3FFD1"/>
    <w:lvl w:ilvl="0">
      <w:start w:val="6"/>
      <w:numFmt w:val="decimal"/>
      <w:suff w:val="space"/>
      <w:lvlText w:val="%1)"/>
      <w:lvlJc w:val="left"/>
    </w:lvl>
  </w:abstractNum>
  <w:abstractNum w:abstractNumId="1" w15:restartNumberingAfterBreak="0">
    <w:nsid w:val="20906CDF"/>
    <w:multiLevelType w:val="multilevel"/>
    <w:tmpl w:val="20906CDF"/>
    <w:lvl w:ilvl="0">
      <w:start w:val="1"/>
      <w:numFmt w:val="bullet"/>
      <w:pStyle w:val="a"/>
      <w:lvlText w:val=""/>
      <w:lvlJc w:val="left"/>
      <w:pPr>
        <w:tabs>
          <w:tab w:val="left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E6A85"/>
    <w:multiLevelType w:val="singleLevel"/>
    <w:tmpl w:val="349E6A85"/>
    <w:lvl w:ilvl="0">
      <w:start w:val="7"/>
      <w:numFmt w:val="decimal"/>
      <w:suff w:val="nothing"/>
      <w:lvlText w:val="%1）"/>
      <w:lvlJc w:val="left"/>
    </w:lvl>
  </w:abstractNum>
  <w:abstractNum w:abstractNumId="3" w15:restartNumberingAfterBreak="0">
    <w:nsid w:val="57D31809"/>
    <w:multiLevelType w:val="singleLevel"/>
    <w:tmpl w:val="57D31809"/>
    <w:lvl w:ilvl="0">
      <w:start w:val="2"/>
      <w:numFmt w:val="upperLetter"/>
      <w:suff w:val="space"/>
      <w:lvlText w:val="%1."/>
      <w:lvlJc w:val="left"/>
    </w:lvl>
  </w:abstractNum>
  <w:abstractNum w:abstractNumId="4" w15:restartNumberingAfterBreak="0">
    <w:nsid w:val="68AB4355"/>
    <w:multiLevelType w:val="multilevel"/>
    <w:tmpl w:val="68AB4355"/>
    <w:lvl w:ilvl="0">
      <w:start w:val="1"/>
      <w:numFmt w:val="decimal"/>
      <w:pStyle w:val="a0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849EF7"/>
    <w:multiLevelType w:val="singleLevel"/>
    <w:tmpl w:val="7D849EF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JjYTg3MGViNzlhNzUwOGMxYjMwOTQ2YWY1ZmUxODQifQ=="/>
  </w:docVars>
  <w:rsids>
    <w:rsidRoot w:val="005E71D8"/>
    <w:rsid w:val="AFDBE029"/>
    <w:rsid w:val="000330C5"/>
    <w:rsid w:val="0006470C"/>
    <w:rsid w:val="0018592B"/>
    <w:rsid w:val="001E1114"/>
    <w:rsid w:val="002B1A6C"/>
    <w:rsid w:val="003E78A5"/>
    <w:rsid w:val="00413E2E"/>
    <w:rsid w:val="00550E49"/>
    <w:rsid w:val="00590A51"/>
    <w:rsid w:val="00590C53"/>
    <w:rsid w:val="005E6EAB"/>
    <w:rsid w:val="005E71D8"/>
    <w:rsid w:val="006E61E7"/>
    <w:rsid w:val="007E7F57"/>
    <w:rsid w:val="008225F7"/>
    <w:rsid w:val="008A6C5F"/>
    <w:rsid w:val="008C2CD3"/>
    <w:rsid w:val="009868D8"/>
    <w:rsid w:val="009B5C76"/>
    <w:rsid w:val="009F7291"/>
    <w:rsid w:val="00A36266"/>
    <w:rsid w:val="00AA6672"/>
    <w:rsid w:val="00AD563E"/>
    <w:rsid w:val="00AD564F"/>
    <w:rsid w:val="00AF7495"/>
    <w:rsid w:val="00B15EAB"/>
    <w:rsid w:val="00BA1237"/>
    <w:rsid w:val="00C32A4F"/>
    <w:rsid w:val="00D32E39"/>
    <w:rsid w:val="00D71212"/>
    <w:rsid w:val="00E06B49"/>
    <w:rsid w:val="00E35CEF"/>
    <w:rsid w:val="00E506FF"/>
    <w:rsid w:val="00E93003"/>
    <w:rsid w:val="00EA06EE"/>
    <w:rsid w:val="00EB14CD"/>
    <w:rsid w:val="00EF7BAD"/>
    <w:rsid w:val="00F90B7C"/>
    <w:rsid w:val="00FB63D3"/>
    <w:rsid w:val="210752FB"/>
    <w:rsid w:val="25BF3CBF"/>
    <w:rsid w:val="3FA2B197"/>
    <w:rsid w:val="57D53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EE608"/>
  <w15:docId w15:val="{E1A0123D-16EE-4E1E-A254-804589FFE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Pr>
      <w:rFonts w:eastAsia="Times New Roman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eastAsia="ja-JP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eastAsia="ja-JP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eastAsia="ja-JP"/>
    </w:rPr>
  </w:style>
  <w:style w:type="paragraph" w:styleId="4">
    <w:name w:val="heading 4"/>
    <w:basedOn w:val="a1"/>
    <w:next w:val="a1"/>
    <w:link w:val="40"/>
    <w:autoRedefine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List Number"/>
    <w:basedOn w:val="a1"/>
    <w:uiPriority w:val="9"/>
    <w:qFormat/>
    <w:pPr>
      <w:numPr>
        <w:numId w:val="1"/>
      </w:numPr>
      <w:spacing w:after="120" w:line="259" w:lineRule="auto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5">
    <w:name w:val="caption"/>
    <w:basedOn w:val="a1"/>
    <w:next w:val="a1"/>
    <w:uiPriority w:val="35"/>
    <w:semiHidden/>
    <w:unhideWhenUsed/>
    <w:qFormat/>
    <w:pPr>
      <w:spacing w:after="200"/>
    </w:pPr>
    <w:rPr>
      <w:i/>
      <w:iCs/>
      <w:szCs w:val="18"/>
    </w:rPr>
  </w:style>
  <w:style w:type="paragraph" w:styleId="a">
    <w:name w:val="List Bullet"/>
    <w:basedOn w:val="a1"/>
    <w:uiPriority w:val="9"/>
    <w:qFormat/>
    <w:pPr>
      <w:numPr>
        <w:numId w:val="2"/>
      </w:numPr>
      <w:spacing w:after="120" w:line="259" w:lineRule="auto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6">
    <w:name w:val="footer"/>
    <w:basedOn w:val="a1"/>
    <w:link w:val="a7"/>
    <w:uiPriority w:val="99"/>
    <w:unhideWhenUsed/>
    <w:qFormat/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8">
    <w:name w:val="header"/>
    <w:basedOn w:val="a1"/>
    <w:link w:val="a9"/>
    <w:uiPriority w:val="99"/>
    <w:unhideWhenUsed/>
    <w:qFormat/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a">
    <w:name w:val="Subtitle"/>
    <w:basedOn w:val="a1"/>
    <w:link w:val="ab"/>
    <w:uiPriority w:val="11"/>
    <w:semiHidden/>
    <w:unhideWhenUsed/>
    <w:qFormat/>
    <w:pPr>
      <w:spacing w:after="520"/>
      <w:contextualSpacing/>
    </w:pPr>
    <w:rPr>
      <w:caps/>
      <w:sz w:val="40"/>
    </w:rPr>
  </w:style>
  <w:style w:type="paragraph" w:styleId="HTML">
    <w:name w:val="HTML Preformatted"/>
    <w:basedOn w:val="a1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c">
    <w:name w:val="Normal (Web)"/>
    <w:basedOn w:val="a1"/>
    <w:uiPriority w:val="99"/>
    <w:unhideWhenUsed/>
    <w:pPr>
      <w:spacing w:before="100" w:beforeAutospacing="1" w:after="100" w:afterAutospacing="1"/>
    </w:pPr>
    <w:rPr>
      <w:rFonts w:eastAsiaTheme="minorEastAsia"/>
    </w:rPr>
  </w:style>
  <w:style w:type="paragraph" w:styleId="ad">
    <w:name w:val="Title"/>
    <w:basedOn w:val="a1"/>
    <w:link w:val="ae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styleId="af">
    <w:name w:val="Strong"/>
    <w:basedOn w:val="a2"/>
    <w:uiPriority w:val="22"/>
    <w:semiHidden/>
    <w:unhideWhenUsed/>
    <w:qFormat/>
    <w:rPr>
      <w:b/>
      <w:bCs/>
    </w:rPr>
  </w:style>
  <w:style w:type="character" w:styleId="af0">
    <w:name w:val="Emphasis"/>
    <w:basedOn w:val="a2"/>
    <w:autoRedefine/>
    <w:uiPriority w:val="20"/>
    <w:unhideWhenUsed/>
    <w:qFormat/>
    <w:rPr>
      <w:b/>
      <w:iCs/>
      <w:color w:val="262626" w:themeColor="text1" w:themeTint="D9"/>
    </w:rPr>
  </w:style>
  <w:style w:type="character" w:styleId="af1">
    <w:name w:val="Hyperlink"/>
    <w:basedOn w:val="a2"/>
    <w:uiPriority w:val="99"/>
    <w:unhideWhenUsed/>
    <w:qFormat/>
    <w:rPr>
      <w:color w:val="731C3F" w:themeColor="hyperlink"/>
      <w:u w:val="single"/>
    </w:rPr>
  </w:style>
  <w:style w:type="character" w:styleId="HTML1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character" w:customStyle="1" w:styleId="a9">
    <w:name w:val="页眉 字符"/>
    <w:basedOn w:val="a2"/>
    <w:link w:val="a8"/>
    <w:uiPriority w:val="99"/>
  </w:style>
  <w:style w:type="character" w:customStyle="1" w:styleId="a7">
    <w:name w:val="页脚 字符"/>
    <w:basedOn w:val="a2"/>
    <w:link w:val="a6"/>
    <w:uiPriority w:val="99"/>
  </w:style>
  <w:style w:type="character" w:styleId="af2">
    <w:name w:val="Placeholder Text"/>
    <w:basedOn w:val="a2"/>
    <w:autoRedefine/>
    <w:uiPriority w:val="99"/>
    <w:semiHidden/>
    <w:rPr>
      <w:color w:val="808080"/>
    </w:rPr>
  </w:style>
  <w:style w:type="character" w:customStyle="1" w:styleId="ae">
    <w:name w:val="标题 字符"/>
    <w:basedOn w:val="a2"/>
    <w:link w:val="ad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副标题 字符"/>
    <w:basedOn w:val="a2"/>
    <w:link w:val="aa"/>
    <w:uiPriority w:val="11"/>
    <w:semiHidden/>
    <w:rPr>
      <w:rFonts w:eastAsiaTheme="minorEastAsia"/>
      <w:caps/>
      <w:sz w:val="40"/>
    </w:rPr>
  </w:style>
  <w:style w:type="character" w:customStyle="1" w:styleId="11">
    <w:name w:val="明显参考1"/>
    <w:basedOn w:val="a2"/>
    <w:uiPriority w:val="32"/>
    <w:semiHidden/>
    <w:unhideWhenUsed/>
    <w:qFormat/>
    <w:rPr>
      <w:b/>
      <w:bCs/>
      <w:caps/>
      <w:color w:val="262626" w:themeColor="text1" w:themeTint="D9"/>
      <w:spacing w:val="0"/>
    </w:rPr>
  </w:style>
  <w:style w:type="character" w:customStyle="1" w:styleId="12">
    <w:name w:val="书籍标题1"/>
    <w:basedOn w:val="a2"/>
    <w:uiPriority w:val="33"/>
    <w:semiHidden/>
    <w:unhideWhenUsed/>
    <w:rPr>
      <w:bCs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qFormat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qFormat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autoRedefine/>
    <w:uiPriority w:val="9"/>
    <w:semiHidden/>
    <w:qFormat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autoRedefine/>
    <w:uiPriority w:val="9"/>
    <w:semiHidden/>
    <w:qFormat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customStyle="1" w:styleId="13">
    <w:name w:val="不明显强调1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customStyle="1" w:styleId="14">
    <w:name w:val="明显强调1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paragraph" w:styleId="af3">
    <w:name w:val="Quote"/>
    <w:basedOn w:val="a1"/>
    <w:next w:val="a1"/>
    <w:link w:val="af4"/>
    <w:autoRedefine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4">
    <w:name w:val="引用 字符"/>
    <w:basedOn w:val="a2"/>
    <w:link w:val="af3"/>
    <w:autoRedefine/>
    <w:uiPriority w:val="29"/>
    <w:semiHidden/>
    <w:rPr>
      <w:i/>
      <w:iCs/>
      <w:sz w:val="36"/>
    </w:rPr>
  </w:style>
  <w:style w:type="paragraph" w:styleId="af5">
    <w:name w:val="Intense Quote"/>
    <w:basedOn w:val="a1"/>
    <w:next w:val="a1"/>
    <w:link w:val="af6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6">
    <w:name w:val="明显引用 字符"/>
    <w:basedOn w:val="a2"/>
    <w:link w:val="af5"/>
    <w:uiPriority w:val="30"/>
    <w:semiHidden/>
    <w:rPr>
      <w:b/>
      <w:i/>
      <w:iCs/>
      <w:sz w:val="36"/>
    </w:rPr>
  </w:style>
  <w:style w:type="character" w:customStyle="1" w:styleId="15">
    <w:name w:val="不明显参考1"/>
    <w:basedOn w:val="a2"/>
    <w:uiPriority w:val="31"/>
    <w:semiHidden/>
    <w:unhideWhenUsed/>
    <w:qFormat/>
    <w:rPr>
      <w:caps/>
      <w:color w:val="262626" w:themeColor="text1" w:themeTint="D9"/>
    </w:rPr>
  </w:style>
  <w:style w:type="paragraph" w:customStyle="1" w:styleId="TOC1">
    <w:name w:val="TOC 标题1"/>
    <w:basedOn w:val="1"/>
    <w:next w:val="a1"/>
    <w:uiPriority w:val="39"/>
    <w:semiHidden/>
    <w:unhideWhenUsed/>
    <w:qFormat/>
    <w:pPr>
      <w:outlineLvl w:val="9"/>
    </w:pPr>
  </w:style>
  <w:style w:type="character" w:customStyle="1" w:styleId="HTML0">
    <w:name w:val="HTML 预设格式 字符"/>
    <w:basedOn w:val="a2"/>
    <w:link w:val="HTML"/>
    <w:uiPriority w:val="99"/>
    <w:rPr>
      <w:rFonts w:ascii="Courier New" w:eastAsia="Times New Roman" w:hAnsi="Courier New" w:cs="Courier New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Users\ricson\Library\Containers\com.microsoft.Word\Data\Library\Caches\1033\TM10002086\Take%20Notes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2</TotalTime>
  <Pages>12</Pages>
  <Words>1212</Words>
  <Characters>6910</Characters>
  <Application>Microsoft Office Word</Application>
  <DocSecurity>0</DocSecurity>
  <Lines>57</Lines>
  <Paragraphs>16</Paragraphs>
  <ScaleCrop>false</ScaleCrop>
  <Company/>
  <LinksUpToDate>false</LinksUpToDate>
  <CharactersWithSpaces>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ooo leo</cp:lastModifiedBy>
  <cp:revision>3</cp:revision>
  <dcterms:created xsi:type="dcterms:W3CDTF">2021-03-03T08:05:00Z</dcterms:created>
  <dcterms:modified xsi:type="dcterms:W3CDTF">2024-08-04T18:27:00Z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  <property fmtid="{D5CDD505-2E9C-101B-9397-08002B2CF9AE}" pid="3" name="KSOProductBuildVer">
    <vt:lpwstr>2052-12.1.0.16250</vt:lpwstr>
  </property>
  <property fmtid="{D5CDD505-2E9C-101B-9397-08002B2CF9AE}" pid="4" name="ICV">
    <vt:lpwstr>FE0B95E046854855927D4CA4C0B6D115_13</vt:lpwstr>
  </property>
</Properties>
</file>